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D426F" w14:textId="07D66EFB" w:rsidR="00994F19" w:rsidRDefault="001B32C1" w:rsidP="00285E94">
      <w:pPr>
        <w:pStyle w:val="Title"/>
        <w:jc w:val="left"/>
        <w:rPr>
          <w:rFonts w:ascii="Verdana" w:hAnsi="Verdana" w:cs="Arial"/>
          <w:caps/>
          <w:color w:val="0D0D0D" w:themeColor="text1" w:themeTint="F2"/>
          <w:sz w:val="22"/>
          <w:szCs w:val="22"/>
        </w:rPr>
      </w:pPr>
      <w:r w:rsidRPr="00994F19">
        <w:rPr>
          <w:rFonts w:ascii="Verdana" w:hAnsi="Verdana" w:cs="Arial"/>
          <w:caps/>
          <w:color w:val="0D0D0D" w:themeColor="text1" w:themeTint="F2"/>
          <w:sz w:val="22"/>
          <w:szCs w:val="22"/>
        </w:rPr>
        <w:t xml:space="preserve">Racine </w:t>
      </w:r>
      <w:r w:rsidR="00C07EFC" w:rsidRPr="00994F19">
        <w:rPr>
          <w:rFonts w:ascii="Verdana" w:hAnsi="Verdana" w:cs="Arial"/>
          <w:caps/>
          <w:color w:val="0D0D0D" w:themeColor="text1" w:themeTint="F2"/>
          <w:sz w:val="22"/>
          <w:szCs w:val="22"/>
        </w:rPr>
        <w:t>F</w:t>
      </w:r>
      <w:r w:rsidR="00F61D56" w:rsidRPr="00994F19">
        <w:rPr>
          <w:rFonts w:ascii="Verdana" w:hAnsi="Verdana" w:cs="Arial"/>
          <w:caps/>
          <w:color w:val="0D0D0D" w:themeColor="text1" w:themeTint="F2"/>
          <w:sz w:val="22"/>
          <w:szCs w:val="22"/>
        </w:rPr>
        <w:t xml:space="preserve">amily </w:t>
      </w:r>
      <w:r w:rsidR="00993D96" w:rsidRPr="00994F19">
        <w:rPr>
          <w:rFonts w:ascii="Verdana" w:hAnsi="Verdana" w:cs="Arial"/>
          <w:caps/>
          <w:color w:val="0D0D0D" w:themeColor="text1" w:themeTint="F2"/>
          <w:sz w:val="22"/>
          <w:szCs w:val="22"/>
        </w:rPr>
        <w:t xml:space="preserve">YMCA </w:t>
      </w:r>
      <w:r w:rsidR="00994F19">
        <w:rPr>
          <w:rFonts w:ascii="Verdana" w:hAnsi="Verdana" w:cs="Arial"/>
          <w:caps/>
          <w:color w:val="0D0D0D" w:themeColor="text1" w:themeTint="F2"/>
          <w:sz w:val="22"/>
          <w:szCs w:val="22"/>
        </w:rPr>
        <w:t>Image Management Branch</w:t>
      </w:r>
    </w:p>
    <w:p w14:paraId="0577B45F" w14:textId="54FE0687" w:rsidR="00993D96" w:rsidRPr="00994F19" w:rsidRDefault="00993D96" w:rsidP="00285E94">
      <w:pPr>
        <w:pStyle w:val="Title"/>
        <w:jc w:val="left"/>
        <w:rPr>
          <w:rFonts w:ascii="Verdana" w:hAnsi="Verdana" w:cs="Arial"/>
          <w:caps/>
          <w:color w:val="0D0D0D" w:themeColor="text1" w:themeTint="F2"/>
          <w:sz w:val="22"/>
          <w:szCs w:val="22"/>
        </w:rPr>
      </w:pPr>
      <w:r w:rsidRPr="00994F19">
        <w:rPr>
          <w:rFonts w:ascii="Verdana" w:hAnsi="Verdana" w:cs="Arial"/>
          <w:caps/>
          <w:color w:val="0D0D0D" w:themeColor="text1" w:themeTint="F2"/>
          <w:sz w:val="22"/>
          <w:szCs w:val="22"/>
        </w:rPr>
        <w:t>Job Description</w:t>
      </w:r>
      <w:r w:rsidR="0032161C" w:rsidRPr="00994F19">
        <w:rPr>
          <w:rFonts w:ascii="Verdana" w:hAnsi="Verdana" w:cs="Arial"/>
          <w:caps/>
          <w:color w:val="0D0D0D" w:themeColor="text1" w:themeTint="F2"/>
          <w:sz w:val="22"/>
          <w:szCs w:val="22"/>
          <w:lang w:val="en-US"/>
        </w:rPr>
        <w:t xml:space="preserve"> </w:t>
      </w:r>
    </w:p>
    <w:p w14:paraId="67918842" w14:textId="77777777" w:rsidR="00994F19" w:rsidRPr="00994F19" w:rsidRDefault="00994F19" w:rsidP="00285E94">
      <w:pPr>
        <w:pStyle w:val="Title"/>
        <w:jc w:val="left"/>
        <w:rPr>
          <w:rFonts w:ascii="Verdana" w:hAnsi="Verdana" w:cs="Arial"/>
          <w:caps/>
          <w:color w:val="0D0D0D" w:themeColor="text1" w:themeTint="F2"/>
          <w:sz w:val="22"/>
          <w:szCs w:val="22"/>
          <w:lang w:val="en-US"/>
        </w:rPr>
      </w:pPr>
    </w:p>
    <w:p w14:paraId="5C4F5C87" w14:textId="631AD3EF" w:rsidR="00993D96" w:rsidRPr="00994F19" w:rsidRDefault="00993D96" w:rsidP="00EE29B2">
      <w:pPr>
        <w:pStyle w:val="NoSpacing"/>
        <w:rPr>
          <w:rFonts w:ascii="Verdana" w:hAnsi="Verdana" w:cs="Arial"/>
          <w:b/>
          <w:color w:val="0D0D0D" w:themeColor="text1" w:themeTint="F2"/>
        </w:rPr>
      </w:pPr>
      <w:r w:rsidRPr="00994F19">
        <w:rPr>
          <w:rFonts w:ascii="Verdana" w:hAnsi="Verdana" w:cs="Arial"/>
          <w:b/>
          <w:color w:val="0D0D0D" w:themeColor="text1" w:themeTint="F2"/>
        </w:rPr>
        <w:t>Job Title:</w:t>
      </w:r>
      <w:r w:rsidR="004A4EDB" w:rsidRPr="00994F19">
        <w:rPr>
          <w:rFonts w:ascii="Verdana" w:hAnsi="Verdana" w:cs="Arial"/>
          <w:color w:val="0D0D0D" w:themeColor="text1" w:themeTint="F2"/>
        </w:rPr>
        <w:t xml:space="preserve"> </w:t>
      </w:r>
      <w:r w:rsidR="00C07EFC" w:rsidRPr="00994F19">
        <w:rPr>
          <w:rFonts w:ascii="Verdana" w:hAnsi="Verdana" w:cs="Arial"/>
          <w:color w:val="0D0D0D" w:themeColor="text1" w:themeTint="F2"/>
        </w:rPr>
        <w:t xml:space="preserve">Aquatics Manager </w:t>
      </w:r>
    </w:p>
    <w:p w14:paraId="74E243EC" w14:textId="46732FFC" w:rsidR="00AD10CC" w:rsidRPr="00994F19" w:rsidRDefault="00393FE9" w:rsidP="00EE29B2">
      <w:pPr>
        <w:pStyle w:val="NoSpacing"/>
        <w:rPr>
          <w:rFonts w:ascii="Verdana" w:hAnsi="Verdana" w:cs="Arial"/>
          <w:color w:val="0D0D0D" w:themeColor="text1" w:themeTint="F2"/>
        </w:rPr>
      </w:pPr>
      <w:r w:rsidRPr="00994F19">
        <w:rPr>
          <w:rFonts w:ascii="Verdana" w:hAnsi="Verdana" w:cs="Arial"/>
          <w:b/>
          <w:color w:val="0D0D0D" w:themeColor="text1" w:themeTint="F2"/>
        </w:rPr>
        <w:t>FLSA Status:</w:t>
      </w:r>
      <w:r w:rsidR="00473938" w:rsidRPr="00994F19">
        <w:rPr>
          <w:rFonts w:ascii="Verdana" w:hAnsi="Verdana" w:cs="Arial"/>
          <w:bCs/>
          <w:color w:val="0D0D0D" w:themeColor="text1" w:themeTint="F2"/>
        </w:rPr>
        <w:t xml:space="preserve"> Non-Exempt</w:t>
      </w:r>
      <w:r w:rsidRPr="00994F19">
        <w:rPr>
          <w:rFonts w:ascii="Verdana" w:hAnsi="Verdana" w:cs="Arial"/>
          <w:color w:val="0D0D0D" w:themeColor="text1" w:themeTint="F2"/>
        </w:rPr>
        <w:tab/>
      </w:r>
      <w:r w:rsidR="00505523" w:rsidRPr="00994F19">
        <w:rPr>
          <w:rFonts w:ascii="Verdana" w:hAnsi="Verdana" w:cs="Arial"/>
          <w:color w:val="0D0D0D" w:themeColor="text1" w:themeTint="F2"/>
        </w:rPr>
        <w:t xml:space="preserve"> </w:t>
      </w:r>
    </w:p>
    <w:p w14:paraId="783AD714" w14:textId="4F9D372D" w:rsidR="00EE29B2" w:rsidRPr="00994F19" w:rsidRDefault="00393FE9" w:rsidP="00EE29B2">
      <w:pPr>
        <w:pStyle w:val="NoSpacing"/>
        <w:rPr>
          <w:rFonts w:ascii="Verdana" w:hAnsi="Verdana" w:cs="Arial"/>
          <w:color w:val="0D0D0D" w:themeColor="text1" w:themeTint="F2"/>
        </w:rPr>
      </w:pPr>
      <w:r w:rsidRPr="00994F19">
        <w:rPr>
          <w:rFonts w:ascii="Verdana" w:hAnsi="Verdana" w:cs="Arial"/>
          <w:b/>
          <w:color w:val="0D0D0D" w:themeColor="text1" w:themeTint="F2"/>
        </w:rPr>
        <w:t>Status:</w:t>
      </w:r>
      <w:r w:rsidR="00C07EFC" w:rsidRPr="00994F19">
        <w:rPr>
          <w:rFonts w:ascii="Verdana" w:hAnsi="Verdana" w:cs="Arial"/>
          <w:bCs/>
          <w:color w:val="0D0D0D" w:themeColor="text1" w:themeTint="F2"/>
        </w:rPr>
        <w:t xml:space="preserve"> FT </w:t>
      </w:r>
    </w:p>
    <w:p w14:paraId="1073F6CF" w14:textId="64D54871" w:rsidR="00EE29B2" w:rsidRPr="00994F19" w:rsidRDefault="00393FE9" w:rsidP="00EE29B2">
      <w:pPr>
        <w:pStyle w:val="NoSpacing"/>
        <w:rPr>
          <w:rFonts w:ascii="Verdana" w:hAnsi="Verdana" w:cs="Arial"/>
          <w:bCs/>
          <w:color w:val="0D0D0D" w:themeColor="text1" w:themeTint="F2"/>
        </w:rPr>
      </w:pPr>
      <w:r w:rsidRPr="00994F19">
        <w:rPr>
          <w:rFonts w:ascii="Verdana" w:hAnsi="Verdana" w:cs="Arial"/>
          <w:b/>
          <w:color w:val="0D0D0D" w:themeColor="text1" w:themeTint="F2"/>
        </w:rPr>
        <w:t>Department:</w:t>
      </w:r>
      <w:r w:rsidR="00E60777" w:rsidRPr="00994F19">
        <w:rPr>
          <w:rFonts w:ascii="Verdana" w:hAnsi="Verdana" w:cs="Arial"/>
          <w:bCs/>
          <w:color w:val="0D0D0D" w:themeColor="text1" w:themeTint="F2"/>
        </w:rPr>
        <w:t xml:space="preserve"> </w:t>
      </w:r>
      <w:r w:rsidR="00473938" w:rsidRPr="00994F19">
        <w:rPr>
          <w:rFonts w:ascii="Verdana" w:hAnsi="Verdana" w:cs="Arial"/>
          <w:bCs/>
          <w:color w:val="0D0D0D" w:themeColor="text1" w:themeTint="F2"/>
        </w:rPr>
        <w:t>Administration</w:t>
      </w:r>
    </w:p>
    <w:p w14:paraId="2ADA3EBC" w14:textId="23B2DDB5" w:rsidR="006B7760" w:rsidRPr="00E21455" w:rsidRDefault="00EE29B2" w:rsidP="00EE29B2">
      <w:pPr>
        <w:pStyle w:val="NoSpacing"/>
        <w:rPr>
          <w:rFonts w:ascii="Verdana" w:hAnsi="Verdana" w:cs="Arial"/>
          <w:b/>
          <w:bCs/>
        </w:rPr>
      </w:pPr>
      <w:r w:rsidRPr="00994F19">
        <w:rPr>
          <w:rFonts w:ascii="Verdana" w:hAnsi="Verdana" w:cs="Arial"/>
          <w:b/>
          <w:bCs/>
          <w:color w:val="0D0D0D" w:themeColor="text1" w:themeTint="F2"/>
        </w:rPr>
        <w:t xml:space="preserve">Pay Range: </w:t>
      </w:r>
      <w:r w:rsidRPr="00E21455">
        <w:rPr>
          <w:rFonts w:ascii="Verdana" w:hAnsi="Verdana" w:cs="Arial"/>
        </w:rPr>
        <w:t xml:space="preserve">based on experience </w:t>
      </w:r>
      <w:r w:rsidR="00993D96" w:rsidRPr="00E21455">
        <w:rPr>
          <w:rFonts w:ascii="Verdana" w:hAnsi="Verdana" w:cs="Arial"/>
        </w:rPr>
        <w:tab/>
      </w:r>
    </w:p>
    <w:p w14:paraId="11A57330" w14:textId="52812D3E" w:rsidR="00C460D6" w:rsidRPr="00CE689E" w:rsidRDefault="00EE29B2" w:rsidP="00EE29B2">
      <w:pPr>
        <w:pStyle w:val="NoSpacing"/>
        <w:rPr>
          <w:rFonts w:ascii="Arial" w:hAnsi="Arial" w:cs="Arial"/>
          <w:b/>
          <w:color w:val="7030A0"/>
          <w:sz w:val="24"/>
          <w:szCs w:val="24"/>
          <w:u w:val="single"/>
        </w:rPr>
      </w:pPr>
      <w:r w:rsidRPr="00CE689E">
        <w:rPr>
          <w:rFonts w:ascii="Arial" w:hAnsi="Arial" w:cs="Arial"/>
          <w:b/>
          <w:color w:val="7030A0"/>
          <w:sz w:val="24"/>
          <w:szCs w:val="24"/>
          <w:u w:val="single"/>
        </w:rPr>
        <w:t>______________________________________________________________</w:t>
      </w:r>
    </w:p>
    <w:p w14:paraId="40282758" w14:textId="77777777" w:rsidR="00EE29B2" w:rsidRPr="00CE689E" w:rsidRDefault="00EE29B2" w:rsidP="00EE29B2">
      <w:pPr>
        <w:pStyle w:val="NoSpacing"/>
        <w:rPr>
          <w:rStyle w:val="Strong"/>
          <w:rFonts w:ascii="Arial" w:hAnsi="Arial" w:cs="Arial"/>
          <w:color w:val="000000"/>
          <w:sz w:val="24"/>
          <w:szCs w:val="24"/>
        </w:rPr>
      </w:pPr>
    </w:p>
    <w:p w14:paraId="2EA5EB59" w14:textId="345082E0" w:rsidR="00F01996" w:rsidRPr="00E21455" w:rsidRDefault="00F01996" w:rsidP="00EE29B2">
      <w:pPr>
        <w:pStyle w:val="NoSpacing"/>
        <w:rPr>
          <w:rFonts w:ascii="Verdana" w:hAnsi="Verdana" w:cs="Arial"/>
        </w:rPr>
      </w:pPr>
      <w:r w:rsidRPr="00E21455">
        <w:rPr>
          <w:rStyle w:val="Strong"/>
          <w:rFonts w:ascii="Verdana" w:hAnsi="Verdana" w:cs="Arial"/>
          <w:color w:val="000000"/>
        </w:rPr>
        <w:t>Racine Family YMCA</w:t>
      </w:r>
      <w:r w:rsidR="00AE3896" w:rsidRPr="00E21455">
        <w:rPr>
          <w:rFonts w:ascii="Verdana" w:hAnsi="Verdana" w:cs="Arial"/>
        </w:rPr>
        <w:t xml:space="preserve">: </w:t>
      </w:r>
      <w:r w:rsidRPr="00E21455">
        <w:rPr>
          <w:rStyle w:val="Emphasis"/>
          <w:rFonts w:ascii="Verdana" w:hAnsi="Verdana" w:cs="Arial"/>
          <w:color w:val="000000"/>
        </w:rPr>
        <w:t>Where passion meets purpose. Where your skills make a difference.</w:t>
      </w:r>
      <w:r w:rsidR="00EE29B2" w:rsidRPr="00E21455">
        <w:rPr>
          <w:rStyle w:val="Emphasis"/>
          <w:rFonts w:ascii="Verdana" w:hAnsi="Verdana" w:cs="Arial"/>
          <w:color w:val="000000"/>
        </w:rPr>
        <w:br/>
      </w:r>
    </w:p>
    <w:p w14:paraId="2E428CA0" w14:textId="722F8676" w:rsidR="00F01996" w:rsidRPr="00E21455" w:rsidRDefault="00F01996" w:rsidP="00E04379">
      <w:pPr>
        <w:pStyle w:val="Heading1"/>
        <w:rPr>
          <w:rFonts w:ascii="Verdana" w:hAnsi="Verdana" w:cs="Arial"/>
          <w:b w:val="0"/>
          <w:bCs/>
          <w:sz w:val="22"/>
          <w:szCs w:val="22"/>
          <w:u w:val="none"/>
        </w:rPr>
      </w:pPr>
      <w:r w:rsidRPr="00E21455">
        <w:rPr>
          <w:rStyle w:val="Strong"/>
          <w:rFonts w:ascii="Verdana" w:hAnsi="Verdana" w:cs="Arial"/>
          <w:b/>
          <w:bCs w:val="0"/>
          <w:color w:val="000000"/>
          <w:sz w:val="22"/>
          <w:szCs w:val="22"/>
          <w:u w:val="none"/>
        </w:rPr>
        <w:t>About Us:</w:t>
      </w:r>
      <w:r w:rsidR="00AE3896" w:rsidRPr="00E21455">
        <w:rPr>
          <w:rFonts w:ascii="Verdana" w:hAnsi="Verdana" w:cs="Arial"/>
          <w:sz w:val="22"/>
          <w:szCs w:val="22"/>
          <w:u w:val="none"/>
        </w:rPr>
        <w:t xml:space="preserve">  </w:t>
      </w:r>
      <w:r w:rsidRPr="00E21455">
        <w:rPr>
          <w:rFonts w:ascii="Verdana" w:hAnsi="Verdana" w:cs="Arial"/>
          <w:b w:val="0"/>
          <w:bCs/>
          <w:sz w:val="22"/>
          <w:szCs w:val="22"/>
          <w:u w:val="none"/>
        </w:rPr>
        <w:t>At the Racine Family YMCA, we’re more than a gym</w:t>
      </w:r>
      <w:r w:rsidR="0006296C" w:rsidRPr="00E21455">
        <w:rPr>
          <w:rFonts w:ascii="Verdana" w:hAnsi="Verdana" w:cs="Arial"/>
          <w:b w:val="0"/>
          <w:bCs/>
          <w:sz w:val="22"/>
          <w:szCs w:val="22"/>
          <w:u w:val="none"/>
        </w:rPr>
        <w:t>;</w:t>
      </w:r>
      <w:r w:rsidRPr="00E21455">
        <w:rPr>
          <w:rFonts w:ascii="Verdana" w:hAnsi="Verdana" w:cs="Arial"/>
          <w:b w:val="0"/>
          <w:bCs/>
          <w:sz w:val="22"/>
          <w:szCs w:val="22"/>
          <w:u w:val="none"/>
        </w:rPr>
        <w:t xml:space="preserve"> we’re a movement dedicated to strengthening our community through youth development, healthy living, and social responsibility. Every role here matters, and yours could help keep the heartbeat of our mission strong.</w:t>
      </w:r>
      <w:r w:rsidR="00992E24" w:rsidRPr="00E21455">
        <w:rPr>
          <w:rFonts w:ascii="Verdana" w:hAnsi="Verdana" w:cs="Arial"/>
          <w:b w:val="0"/>
          <w:bCs/>
          <w:sz w:val="22"/>
          <w:szCs w:val="22"/>
          <w:u w:val="none"/>
        </w:rPr>
        <w:t xml:space="preserve"> </w:t>
      </w:r>
      <w:r w:rsidR="00EE29B2" w:rsidRPr="00E21455">
        <w:rPr>
          <w:rFonts w:ascii="Verdana" w:hAnsi="Verdana" w:cs="Arial"/>
          <w:sz w:val="22"/>
          <w:szCs w:val="22"/>
          <w:u w:val="none"/>
        </w:rPr>
        <w:br/>
      </w:r>
    </w:p>
    <w:p w14:paraId="110A5C9A" w14:textId="17763F63" w:rsidR="00C07EFC" w:rsidRPr="00E21455" w:rsidRDefault="00F01996" w:rsidP="00C07EFC">
      <w:pPr>
        <w:pStyle w:val="Heading1"/>
        <w:rPr>
          <w:rFonts w:ascii="Verdana" w:hAnsi="Verdana" w:cs="Arial"/>
          <w:sz w:val="22"/>
          <w:szCs w:val="22"/>
          <w:lang w:val="en-GB" w:eastAsia="en-GB"/>
        </w:rPr>
      </w:pPr>
      <w:r w:rsidRPr="00E21455">
        <w:rPr>
          <w:rStyle w:val="Strong"/>
          <w:rFonts w:ascii="Verdana" w:hAnsi="Verdana" w:cs="Arial"/>
          <w:b/>
          <w:bCs w:val="0"/>
          <w:color w:val="000000"/>
          <w:sz w:val="22"/>
          <w:szCs w:val="22"/>
          <w:u w:val="none"/>
        </w:rPr>
        <w:t>Position Summary:</w:t>
      </w:r>
      <w:r w:rsidR="00AE3896" w:rsidRPr="00E21455">
        <w:rPr>
          <w:rFonts w:ascii="Verdana" w:hAnsi="Verdana" w:cs="Arial"/>
          <w:b w:val="0"/>
          <w:bCs/>
          <w:sz w:val="22"/>
          <w:szCs w:val="22"/>
          <w:u w:val="none"/>
        </w:rPr>
        <w:t xml:space="preserve">  </w:t>
      </w:r>
      <w:r w:rsidR="00C07EFC" w:rsidRPr="00E21455">
        <w:rPr>
          <w:rFonts w:ascii="Verdana" w:hAnsi="Verdana"/>
          <w:b w:val="0"/>
          <w:bCs/>
          <w:sz w:val="22"/>
          <w:szCs w:val="22"/>
          <w:u w:val="none"/>
        </w:rPr>
        <w:t>Are you passionate about creating a vibrant, safe, and engaging aquatic environment? We are seeking an energetic and detail-oriented Aquatics Manager to lead our aquatic facilities with enthusiasm and professionalism. In this dynamic role, you will oversee daily operations of the pool and aquatic areas, ensure guest safety, deliver exceptional customer service, and manage a dedicated team. Your leadership will help foster a welcoming atmosphere where guests can enjoy recreational swimming, swim lessons, and special events while feeling confident in their safety and experience. If you thrive in a fast-paced hospitality setting and love working with people, this is your opportunity to make a splash!</w:t>
      </w:r>
    </w:p>
    <w:p w14:paraId="03F1378A" w14:textId="77777777" w:rsidR="00473938" w:rsidRPr="00E21455" w:rsidRDefault="00473938" w:rsidP="00473938">
      <w:pPr>
        <w:rPr>
          <w:rFonts w:ascii="Verdana" w:hAnsi="Verdana" w:cs="Arial"/>
          <w:sz w:val="22"/>
          <w:szCs w:val="22"/>
          <w:lang w:val="en-GB" w:eastAsia="en-GB"/>
        </w:rPr>
      </w:pPr>
    </w:p>
    <w:p w14:paraId="5BE72EF2" w14:textId="788E4B42" w:rsidR="00473938" w:rsidRPr="00E21455" w:rsidRDefault="00473938" w:rsidP="00473938">
      <w:pPr>
        <w:rPr>
          <w:rFonts w:ascii="Verdana" w:hAnsi="Verdana" w:cs="Arial"/>
          <w:b/>
          <w:bCs/>
          <w:sz w:val="22"/>
          <w:szCs w:val="22"/>
          <w:lang w:val="en-GB" w:eastAsia="en-GB"/>
        </w:rPr>
      </w:pPr>
      <w:r w:rsidRPr="00E21455">
        <w:rPr>
          <w:rFonts w:ascii="Verdana" w:hAnsi="Verdana" w:cs="Arial"/>
          <w:b/>
          <w:bCs/>
          <w:sz w:val="22"/>
          <w:szCs w:val="22"/>
          <w:lang w:val="en-GB" w:eastAsia="en-GB"/>
        </w:rPr>
        <w:t>Qualifications</w:t>
      </w:r>
      <w:r w:rsidR="00C07EFC" w:rsidRPr="00E21455">
        <w:rPr>
          <w:rFonts w:ascii="Verdana" w:hAnsi="Verdana" w:cs="Arial"/>
          <w:b/>
          <w:bCs/>
          <w:sz w:val="22"/>
          <w:szCs w:val="22"/>
          <w:lang w:val="en-GB" w:eastAsia="en-GB"/>
        </w:rPr>
        <w:t>:</w:t>
      </w:r>
    </w:p>
    <w:p w14:paraId="4303FA68" w14:textId="4F695D0F"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 xml:space="preserve">YMCA experience 1-2 years preferred </w:t>
      </w:r>
    </w:p>
    <w:p w14:paraId="0AAA49A4" w14:textId="37637426"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Proven management experience in aquatics, or resort settings with strong leadership skills</w:t>
      </w:r>
    </w:p>
    <w:p w14:paraId="41D7D499" w14:textId="4A752602"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Knowledge of water safety regulations, lifeguarding practices, and emergency response procedures</w:t>
      </w:r>
    </w:p>
    <w:p w14:paraId="1003B805" w14:textId="08C114BC"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Excellent customer service skills with the ability to handle guest inquiries professionally and courteously</w:t>
      </w:r>
    </w:p>
    <w:p w14:paraId="79B74166" w14:textId="70847951"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Experience planning and managing event management activities such as swim meets or themed pool events</w:t>
      </w:r>
    </w:p>
    <w:p w14:paraId="147BB8FA" w14:textId="77777777" w:rsidR="00C07EFC" w:rsidRPr="00E21455" w:rsidRDefault="00C07EFC" w:rsidP="00325AA5">
      <w:pPr>
        <w:pStyle w:val="ListParagraph"/>
        <w:numPr>
          <w:ilvl w:val="0"/>
          <w:numId w:val="41"/>
        </w:numPr>
        <w:rPr>
          <w:rFonts w:ascii="Verdana" w:hAnsi="Verdana"/>
          <w:sz w:val="22"/>
          <w:szCs w:val="22"/>
        </w:rPr>
      </w:pPr>
      <w:r w:rsidRPr="00E21455">
        <w:rPr>
          <w:rFonts w:ascii="Verdana" w:hAnsi="Verdana"/>
          <w:sz w:val="22"/>
          <w:szCs w:val="22"/>
        </w:rPr>
        <w:t xml:space="preserve">Ability to create, implement, and manage a department budget </w:t>
      </w:r>
    </w:p>
    <w:p w14:paraId="00FB7059" w14:textId="4F6FF0F5" w:rsidR="00C07EFC" w:rsidRPr="00E21455" w:rsidRDefault="00C07EFC" w:rsidP="00325AA5">
      <w:pPr>
        <w:pStyle w:val="ListParagraph"/>
        <w:numPr>
          <w:ilvl w:val="0"/>
          <w:numId w:val="41"/>
        </w:numPr>
        <w:rPr>
          <w:rFonts w:ascii="Verdana" w:hAnsi="Verdana"/>
          <w:sz w:val="22"/>
          <w:szCs w:val="22"/>
        </w:rPr>
      </w:pPr>
      <w:r w:rsidRPr="00E21455">
        <w:rPr>
          <w:rFonts w:ascii="Verdana" w:hAnsi="Verdana"/>
          <w:sz w:val="22"/>
          <w:szCs w:val="22"/>
        </w:rPr>
        <w:t>Strong communication skills to effectively lead staff and interact with guests of diverse backgrounds</w:t>
      </w:r>
    </w:p>
    <w:p w14:paraId="003805C6" w14:textId="22FBDA88" w:rsidR="00C07EFC" w:rsidRPr="00E21455" w:rsidRDefault="00C07EFC" w:rsidP="00C07EFC">
      <w:pPr>
        <w:pStyle w:val="ListParagraph"/>
        <w:numPr>
          <w:ilvl w:val="0"/>
          <w:numId w:val="41"/>
        </w:numPr>
        <w:rPr>
          <w:rFonts w:ascii="Verdana" w:hAnsi="Verdana" w:cs="Arial"/>
          <w:b/>
          <w:bCs/>
          <w:sz w:val="22"/>
          <w:szCs w:val="22"/>
          <w:lang w:val="en-GB" w:eastAsia="en-GB"/>
        </w:rPr>
      </w:pPr>
      <w:r w:rsidRPr="00E21455">
        <w:rPr>
          <w:rFonts w:ascii="Verdana" w:hAnsi="Verdana"/>
          <w:sz w:val="22"/>
          <w:szCs w:val="22"/>
        </w:rPr>
        <w:t>Passion for creating an enjoyable environment that prioritizes safety while delivering memorable experiences</w:t>
      </w:r>
    </w:p>
    <w:p w14:paraId="0DDDD63E" w14:textId="77777777" w:rsidR="00473938" w:rsidRPr="00E21455" w:rsidRDefault="00473938" w:rsidP="00473938">
      <w:pPr>
        <w:ind w:left="720"/>
        <w:rPr>
          <w:rFonts w:ascii="Verdana" w:hAnsi="Verdana" w:cs="Arial"/>
          <w:sz w:val="22"/>
          <w:szCs w:val="22"/>
          <w:lang w:val="en-GB" w:eastAsia="en-GB"/>
        </w:rPr>
      </w:pPr>
    </w:p>
    <w:p w14:paraId="1019EAB7" w14:textId="77777777" w:rsidR="00C07EFC" w:rsidRPr="00E21455" w:rsidRDefault="00C07EFC" w:rsidP="00473938">
      <w:pPr>
        <w:rPr>
          <w:rFonts w:ascii="Verdana" w:hAnsi="Verdana" w:cs="Arial"/>
          <w:b/>
          <w:bCs/>
          <w:sz w:val="22"/>
          <w:szCs w:val="22"/>
          <w:lang w:val="en-GB" w:eastAsia="en-GB"/>
        </w:rPr>
      </w:pPr>
    </w:p>
    <w:p w14:paraId="4A42BC9F" w14:textId="77777777" w:rsidR="00C07EFC" w:rsidRPr="00E21455" w:rsidRDefault="00C07EFC" w:rsidP="00473938">
      <w:pPr>
        <w:rPr>
          <w:rFonts w:ascii="Verdana" w:hAnsi="Verdana" w:cs="Arial"/>
          <w:b/>
          <w:bCs/>
          <w:sz w:val="22"/>
          <w:szCs w:val="22"/>
          <w:lang w:val="en-GB" w:eastAsia="en-GB"/>
        </w:rPr>
      </w:pPr>
    </w:p>
    <w:p w14:paraId="43083B94" w14:textId="77777777" w:rsidR="00C07EFC" w:rsidRPr="00E21455" w:rsidRDefault="00C07EFC" w:rsidP="00473938">
      <w:pPr>
        <w:rPr>
          <w:rFonts w:ascii="Verdana" w:hAnsi="Verdana" w:cs="Arial"/>
          <w:b/>
          <w:bCs/>
          <w:sz w:val="22"/>
          <w:szCs w:val="22"/>
          <w:lang w:val="en-GB" w:eastAsia="en-GB"/>
        </w:rPr>
      </w:pPr>
    </w:p>
    <w:p w14:paraId="6B370DAF" w14:textId="73D48418" w:rsidR="00473938" w:rsidRPr="00E21455" w:rsidRDefault="00473938" w:rsidP="00473938">
      <w:pPr>
        <w:rPr>
          <w:rFonts w:ascii="Verdana" w:hAnsi="Verdana" w:cs="Arial"/>
          <w:b/>
          <w:bCs/>
          <w:sz w:val="22"/>
          <w:szCs w:val="22"/>
          <w:lang w:val="en-GB" w:eastAsia="en-GB"/>
        </w:rPr>
      </w:pPr>
      <w:r w:rsidRPr="00E21455">
        <w:rPr>
          <w:rFonts w:ascii="Verdana" w:hAnsi="Verdana" w:cs="Arial"/>
          <w:b/>
          <w:bCs/>
          <w:sz w:val="22"/>
          <w:szCs w:val="22"/>
          <w:lang w:val="en-GB" w:eastAsia="en-GB"/>
        </w:rPr>
        <w:t>Essential Functions</w:t>
      </w:r>
      <w:r w:rsidR="00E21455" w:rsidRPr="00E21455">
        <w:rPr>
          <w:rFonts w:ascii="Verdana" w:hAnsi="Verdana" w:cs="Arial"/>
          <w:b/>
          <w:bCs/>
          <w:sz w:val="22"/>
          <w:szCs w:val="22"/>
          <w:lang w:val="en-GB" w:eastAsia="en-GB"/>
        </w:rPr>
        <w:t>:</w:t>
      </w:r>
    </w:p>
    <w:p w14:paraId="0BEBA687" w14:textId="77777777" w:rsidR="00473938" w:rsidRPr="00E21455" w:rsidRDefault="00473938" w:rsidP="00473938">
      <w:pPr>
        <w:rPr>
          <w:rFonts w:ascii="Verdana" w:hAnsi="Verdana" w:cs="Arial"/>
          <w:sz w:val="22"/>
          <w:szCs w:val="22"/>
          <w:lang w:val="en-GB" w:eastAsia="en-GB"/>
        </w:rPr>
      </w:pPr>
    </w:p>
    <w:p w14:paraId="4CC0AF1A" w14:textId="117E4E4D"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Oversee the daily operations of the aquatic facilities, including pools, water features, and surrounding amenities</w:t>
      </w:r>
    </w:p>
    <w:p w14:paraId="010F3730" w14:textId="2B8C32B6"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Ensures programs and services meet community needs by supervising existing programs and activities, establishing new program activities, and expanding programs within the community as needed.</w:t>
      </w:r>
    </w:p>
    <w:p w14:paraId="3FC4E47C" w14:textId="5AC7007D"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Assists in the marketing and distribution of program information.</w:t>
      </w:r>
    </w:p>
    <w:p w14:paraId="7F7E3DCA" w14:textId="3A2A8973"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Supervise and train lifeguards, swim instructors, and other staff members to ensure high standards of safety and service</w:t>
      </w:r>
    </w:p>
    <w:p w14:paraId="29156466" w14:textId="0595874F"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Develop and implement engaging events such as swim competitions, themed pool parties, and community programs to boost guest participation</w:t>
      </w:r>
    </w:p>
    <w:p w14:paraId="34B953D4" w14:textId="3CFB07D6"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Ensure all safety protocols are followed rigorously; conduct regular inspections of equipment and water quality</w:t>
      </w:r>
    </w:p>
    <w:p w14:paraId="44D1BD63" w14:textId="6EF2FC84"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Monitors daily pool operations to adhere to all state, local and YMCA health and safety regulations and conducts and ensures proper maintenance of pools. Maintains accurate records of pool chemical levels and facility maintenance.</w:t>
      </w:r>
    </w:p>
    <w:p w14:paraId="3D5B62D8" w14:textId="6267CBEE"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Manage guest inquiries, resolve concerns promptly, and provide outstanding customer service to enhance guest satisfaction</w:t>
      </w:r>
    </w:p>
    <w:p w14:paraId="73AAC9F6" w14:textId="4300B6EF"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Coordinate with maintenance teams for routine repairs or emergency issues to keep facilities in top condition</w:t>
      </w:r>
    </w:p>
    <w:p w14:paraId="7A12E2DE" w14:textId="01C81692" w:rsidR="00C07EFC" w:rsidRPr="00E21455" w:rsidRDefault="00C07EFC" w:rsidP="00C07EFC">
      <w:pPr>
        <w:pStyle w:val="ListParagraph"/>
        <w:numPr>
          <w:ilvl w:val="0"/>
          <w:numId w:val="41"/>
        </w:numPr>
        <w:rPr>
          <w:rFonts w:ascii="Verdana" w:hAnsi="Verdana"/>
          <w:sz w:val="22"/>
          <w:szCs w:val="22"/>
        </w:rPr>
      </w:pPr>
      <w:r w:rsidRPr="00E21455">
        <w:rPr>
          <w:rFonts w:ascii="Verdana" w:hAnsi="Verdana"/>
          <w:sz w:val="22"/>
          <w:szCs w:val="22"/>
        </w:rPr>
        <w:t>Promote a positive guest experience by fostering a welcoming environment that emphasizes hospitality and safety standards</w:t>
      </w:r>
    </w:p>
    <w:p w14:paraId="41964C45" w14:textId="09F93B41" w:rsidR="00C07EFC" w:rsidRDefault="00C07EFC" w:rsidP="00C07EFC">
      <w:pPr>
        <w:pStyle w:val="ListParagraph"/>
        <w:numPr>
          <w:ilvl w:val="0"/>
          <w:numId w:val="41"/>
        </w:numPr>
        <w:rPr>
          <w:rFonts w:ascii="Verdana" w:hAnsi="Verdana"/>
          <w:sz w:val="22"/>
          <w:szCs w:val="22"/>
        </w:rPr>
      </w:pPr>
      <w:r w:rsidRPr="00E21455">
        <w:rPr>
          <w:rFonts w:ascii="Verdana" w:hAnsi="Verdana"/>
          <w:sz w:val="22"/>
          <w:szCs w:val="22"/>
        </w:rPr>
        <w:t>Manages the program, including developing and monitoring the program budget to meet fiscal objectives; compiling program statistics to monitor and evaluate the effectiveness of and participation in programs; securing and scheduling the pool facility; and creating and scheduling the classes, practices, and meets.</w:t>
      </w:r>
    </w:p>
    <w:p w14:paraId="2EE99DD5" w14:textId="77777777" w:rsidR="00C36A4F" w:rsidRDefault="00C36A4F" w:rsidP="00C36A4F">
      <w:pPr>
        <w:rPr>
          <w:rFonts w:ascii="Verdana" w:hAnsi="Verdana"/>
          <w:sz w:val="22"/>
          <w:szCs w:val="22"/>
        </w:rPr>
      </w:pPr>
    </w:p>
    <w:p w14:paraId="66155C7B" w14:textId="394546A5" w:rsidR="00C36A4F" w:rsidRPr="00C36A4F" w:rsidRDefault="00C36A4F" w:rsidP="00C36A4F">
      <w:pPr>
        <w:rPr>
          <w:rFonts w:ascii="Verdana" w:hAnsi="Verdana"/>
          <w:b/>
          <w:bCs/>
          <w:sz w:val="22"/>
          <w:szCs w:val="22"/>
        </w:rPr>
      </w:pPr>
      <w:r w:rsidRPr="00C36A4F">
        <w:rPr>
          <w:rFonts w:ascii="Verdana" w:hAnsi="Verdana"/>
          <w:b/>
          <w:bCs/>
          <w:sz w:val="22"/>
          <w:szCs w:val="22"/>
        </w:rPr>
        <w:t>Required Certification</w:t>
      </w:r>
      <w:r w:rsidRPr="00C36A4F">
        <w:rPr>
          <w:rFonts w:ascii="Verdana" w:hAnsi="Verdana"/>
          <w:b/>
          <w:bCs/>
          <w:sz w:val="22"/>
          <w:szCs w:val="22"/>
        </w:rPr>
        <w:t xml:space="preserve">s: </w:t>
      </w:r>
    </w:p>
    <w:p w14:paraId="5E6538F1" w14:textId="77777777" w:rsidR="00C36A4F" w:rsidRPr="00C36A4F" w:rsidRDefault="00C36A4F" w:rsidP="00C36A4F">
      <w:pPr>
        <w:rPr>
          <w:rFonts w:ascii="Verdana" w:hAnsi="Verdana"/>
          <w:b/>
          <w:bCs/>
          <w:sz w:val="22"/>
          <w:szCs w:val="22"/>
        </w:rPr>
      </w:pPr>
    </w:p>
    <w:p w14:paraId="631261F6" w14:textId="11E71A84" w:rsidR="00C36A4F" w:rsidRPr="00C36A4F" w:rsidRDefault="00C36A4F" w:rsidP="00C36A4F">
      <w:pPr>
        <w:rPr>
          <w:rFonts w:ascii="Verdana" w:hAnsi="Verdana"/>
          <w:b/>
          <w:bCs/>
          <w:sz w:val="22"/>
          <w:szCs w:val="22"/>
        </w:rPr>
      </w:pPr>
      <w:r w:rsidRPr="00C36A4F">
        <w:rPr>
          <w:rFonts w:ascii="Verdana" w:hAnsi="Verdana"/>
          <w:b/>
          <w:bCs/>
          <w:sz w:val="22"/>
          <w:szCs w:val="22"/>
        </w:rPr>
        <w:t xml:space="preserve">The Aquatics Manager is required to have the following certifications, or be willing to obtain </w:t>
      </w:r>
      <w:r>
        <w:rPr>
          <w:rFonts w:ascii="Verdana" w:hAnsi="Verdana"/>
          <w:b/>
          <w:bCs/>
          <w:sz w:val="22"/>
          <w:szCs w:val="22"/>
        </w:rPr>
        <w:t xml:space="preserve">them </w:t>
      </w:r>
      <w:r w:rsidRPr="00C36A4F">
        <w:rPr>
          <w:rFonts w:ascii="Verdana" w:hAnsi="Verdana"/>
          <w:b/>
          <w:bCs/>
          <w:sz w:val="22"/>
          <w:szCs w:val="22"/>
        </w:rPr>
        <w:t xml:space="preserve">within 60 days of hire: </w:t>
      </w:r>
    </w:p>
    <w:p w14:paraId="3AC43EEE" w14:textId="77777777" w:rsidR="00C36A4F" w:rsidRPr="00C36A4F" w:rsidRDefault="00C36A4F" w:rsidP="00C36A4F">
      <w:pPr>
        <w:rPr>
          <w:rFonts w:ascii="Verdana" w:hAnsi="Verdana"/>
          <w:b/>
          <w:bCs/>
          <w:sz w:val="22"/>
          <w:szCs w:val="22"/>
        </w:rPr>
      </w:pPr>
    </w:p>
    <w:p w14:paraId="5C89D052" w14:textId="0F158F09" w:rsidR="00C36A4F" w:rsidRPr="00C36A4F" w:rsidRDefault="00C36A4F" w:rsidP="00C36A4F">
      <w:pPr>
        <w:pStyle w:val="ListParagraph"/>
        <w:numPr>
          <w:ilvl w:val="0"/>
          <w:numId w:val="41"/>
        </w:numPr>
        <w:rPr>
          <w:rFonts w:ascii="Verdana" w:hAnsi="Verdana"/>
          <w:sz w:val="22"/>
          <w:szCs w:val="22"/>
        </w:rPr>
      </w:pPr>
      <w:r w:rsidRPr="00C36A4F">
        <w:rPr>
          <w:rFonts w:ascii="Verdana" w:hAnsi="Verdana"/>
          <w:sz w:val="22"/>
          <w:szCs w:val="22"/>
        </w:rPr>
        <w:t>YMCA Child Abuse Prevention</w:t>
      </w:r>
    </w:p>
    <w:p w14:paraId="2E09BA60" w14:textId="076B4221" w:rsidR="00C36A4F" w:rsidRPr="00C36A4F" w:rsidRDefault="00C36A4F" w:rsidP="00C36A4F">
      <w:pPr>
        <w:pStyle w:val="ListParagraph"/>
        <w:numPr>
          <w:ilvl w:val="0"/>
          <w:numId w:val="41"/>
        </w:numPr>
        <w:rPr>
          <w:rFonts w:ascii="Verdana" w:hAnsi="Verdana"/>
          <w:sz w:val="22"/>
          <w:szCs w:val="22"/>
        </w:rPr>
      </w:pPr>
      <w:r w:rsidRPr="00C36A4F">
        <w:rPr>
          <w:rFonts w:ascii="Verdana" w:hAnsi="Verdana"/>
          <w:sz w:val="22"/>
          <w:szCs w:val="22"/>
        </w:rPr>
        <w:t xml:space="preserve">YMCA </w:t>
      </w:r>
      <w:r w:rsidRPr="00C36A4F">
        <w:rPr>
          <w:rFonts w:ascii="Verdana" w:hAnsi="Verdana"/>
          <w:sz w:val="22"/>
          <w:szCs w:val="22"/>
        </w:rPr>
        <w:t xml:space="preserve">Team Leader Certification </w:t>
      </w:r>
    </w:p>
    <w:p w14:paraId="463FAD85" w14:textId="1D7A42AE" w:rsidR="00C36A4F" w:rsidRPr="00C36A4F" w:rsidRDefault="00C36A4F" w:rsidP="00C36A4F">
      <w:pPr>
        <w:pStyle w:val="ListParagraph"/>
        <w:numPr>
          <w:ilvl w:val="0"/>
          <w:numId w:val="41"/>
        </w:numPr>
        <w:rPr>
          <w:rFonts w:ascii="Verdana" w:hAnsi="Verdana"/>
          <w:sz w:val="22"/>
          <w:szCs w:val="22"/>
        </w:rPr>
      </w:pPr>
      <w:r w:rsidRPr="00C36A4F">
        <w:rPr>
          <w:rFonts w:ascii="Verdana" w:hAnsi="Verdana"/>
          <w:sz w:val="22"/>
          <w:szCs w:val="22"/>
        </w:rPr>
        <w:t>CPR,</w:t>
      </w:r>
      <w:r w:rsidRPr="00C36A4F">
        <w:rPr>
          <w:rFonts w:ascii="Verdana" w:hAnsi="Verdana"/>
          <w:sz w:val="22"/>
          <w:szCs w:val="22"/>
        </w:rPr>
        <w:t xml:space="preserve"> </w:t>
      </w:r>
      <w:r w:rsidRPr="00C36A4F">
        <w:rPr>
          <w:rFonts w:ascii="Verdana" w:hAnsi="Verdana"/>
          <w:sz w:val="22"/>
          <w:szCs w:val="22"/>
        </w:rPr>
        <w:t>First Aid, AED,</w:t>
      </w:r>
    </w:p>
    <w:p w14:paraId="13F0AD72" w14:textId="5620C56E" w:rsidR="00C36A4F" w:rsidRPr="00C36A4F" w:rsidRDefault="00C36A4F" w:rsidP="00C36A4F">
      <w:pPr>
        <w:pStyle w:val="ListParagraph"/>
        <w:numPr>
          <w:ilvl w:val="0"/>
          <w:numId w:val="41"/>
        </w:numPr>
        <w:rPr>
          <w:rFonts w:ascii="Verdana" w:hAnsi="Verdana"/>
          <w:sz w:val="22"/>
          <w:szCs w:val="22"/>
        </w:rPr>
      </w:pPr>
      <w:r w:rsidRPr="00C36A4F">
        <w:rPr>
          <w:rFonts w:ascii="Verdana" w:hAnsi="Verdana"/>
          <w:sz w:val="22"/>
          <w:szCs w:val="22"/>
        </w:rPr>
        <w:t xml:space="preserve">Bloodborne Pathogens </w:t>
      </w:r>
      <w:r w:rsidRPr="00C36A4F">
        <w:rPr>
          <w:rFonts w:ascii="Verdana" w:hAnsi="Verdana"/>
          <w:sz w:val="22"/>
          <w:szCs w:val="22"/>
        </w:rPr>
        <w:t xml:space="preserve">Certification/Training </w:t>
      </w:r>
    </w:p>
    <w:p w14:paraId="133AB7FF" w14:textId="3CA8DC19" w:rsidR="00C36A4F" w:rsidRPr="00C36A4F" w:rsidRDefault="00C36A4F" w:rsidP="00C36A4F">
      <w:pPr>
        <w:pStyle w:val="ListParagraph"/>
        <w:numPr>
          <w:ilvl w:val="0"/>
          <w:numId w:val="41"/>
        </w:numPr>
        <w:rPr>
          <w:rFonts w:ascii="Verdana" w:hAnsi="Verdana"/>
          <w:sz w:val="22"/>
          <w:szCs w:val="22"/>
        </w:rPr>
      </w:pPr>
      <w:r w:rsidRPr="00C36A4F">
        <w:rPr>
          <w:rFonts w:ascii="Verdana" w:hAnsi="Verdana"/>
          <w:sz w:val="22"/>
          <w:szCs w:val="22"/>
        </w:rPr>
        <w:t xml:space="preserve">Water Safety Instructor </w:t>
      </w:r>
    </w:p>
    <w:p w14:paraId="4EB17359" w14:textId="334C4CB7" w:rsidR="00C36A4F" w:rsidRPr="00C36A4F" w:rsidRDefault="00C36A4F" w:rsidP="00C36A4F">
      <w:pPr>
        <w:pStyle w:val="ListParagraph"/>
        <w:numPr>
          <w:ilvl w:val="0"/>
          <w:numId w:val="41"/>
        </w:numPr>
        <w:rPr>
          <w:rFonts w:ascii="Verdana" w:hAnsi="Verdana"/>
          <w:sz w:val="22"/>
          <w:szCs w:val="22"/>
        </w:rPr>
      </w:pPr>
      <w:r w:rsidRPr="00C36A4F">
        <w:rPr>
          <w:rFonts w:ascii="Verdana" w:hAnsi="Verdana"/>
          <w:sz w:val="22"/>
          <w:szCs w:val="22"/>
        </w:rPr>
        <w:t>Certified Pool Operations</w:t>
      </w:r>
      <w:r w:rsidRPr="00C36A4F">
        <w:rPr>
          <w:rFonts w:ascii="Verdana" w:hAnsi="Verdana"/>
          <w:sz w:val="22"/>
          <w:szCs w:val="22"/>
        </w:rPr>
        <w:t xml:space="preserve"> (CPO)</w:t>
      </w:r>
    </w:p>
    <w:p w14:paraId="5AD424E7" w14:textId="77777777" w:rsidR="00C36A4F" w:rsidRDefault="00C36A4F" w:rsidP="00C36A4F">
      <w:pPr>
        <w:rPr>
          <w:rFonts w:ascii="Verdana" w:hAnsi="Verdana"/>
          <w:sz w:val="22"/>
          <w:szCs w:val="22"/>
        </w:rPr>
      </w:pPr>
    </w:p>
    <w:p w14:paraId="70648FAF" w14:textId="77777777" w:rsidR="00C36A4F" w:rsidRPr="00C36A4F" w:rsidRDefault="00C36A4F" w:rsidP="00C36A4F">
      <w:pPr>
        <w:rPr>
          <w:rFonts w:ascii="Verdana" w:hAnsi="Verdana"/>
          <w:sz w:val="22"/>
          <w:szCs w:val="22"/>
        </w:rPr>
      </w:pPr>
    </w:p>
    <w:p w14:paraId="19DDA7BE" w14:textId="39D4EE62" w:rsidR="00CE689E" w:rsidRPr="00E21455" w:rsidRDefault="00CE689E" w:rsidP="00CE689E">
      <w:pPr>
        <w:rPr>
          <w:rFonts w:ascii="Verdana" w:hAnsi="Verdana" w:cs="Arial"/>
          <w:b/>
          <w:sz w:val="22"/>
          <w:szCs w:val="22"/>
          <w:lang w:val="en-GB" w:eastAsia="en-GB"/>
        </w:rPr>
      </w:pPr>
    </w:p>
    <w:p w14:paraId="6E2E5A66" w14:textId="77777777" w:rsidR="002019A9" w:rsidRPr="00E21455" w:rsidRDefault="002019A9" w:rsidP="00E04379">
      <w:pPr>
        <w:pStyle w:val="Heading1"/>
        <w:rPr>
          <w:rFonts w:ascii="Verdana" w:hAnsi="Verdana" w:cs="Arial"/>
          <w:color w:val="000000" w:themeColor="text1"/>
          <w:sz w:val="22"/>
          <w:szCs w:val="22"/>
          <w:u w:val="none"/>
          <w:lang w:val="en-GB" w:eastAsia="en-GB"/>
        </w:rPr>
      </w:pPr>
      <w:r w:rsidRPr="00E21455">
        <w:rPr>
          <w:rFonts w:ascii="Verdana" w:hAnsi="Verdana" w:cs="Arial"/>
          <w:color w:val="000000" w:themeColor="text1"/>
          <w:sz w:val="22"/>
          <w:szCs w:val="22"/>
          <w:u w:val="none"/>
          <w:lang w:val="en-GB" w:eastAsia="en-GB"/>
        </w:rPr>
        <w:lastRenderedPageBreak/>
        <w:t>WORK ENVIRONMENT/PHYSICAL AND MENTAL DEMANDS</w:t>
      </w:r>
    </w:p>
    <w:p w14:paraId="214C428C" w14:textId="77777777" w:rsidR="00CE689E" w:rsidRPr="00E21455" w:rsidRDefault="00CE689E" w:rsidP="00CE689E">
      <w:pPr>
        <w:rPr>
          <w:rFonts w:ascii="Verdana" w:hAnsi="Verdana" w:cs="Arial"/>
          <w:bCs/>
          <w:color w:val="000000" w:themeColor="text1"/>
          <w:sz w:val="22"/>
          <w:szCs w:val="22"/>
          <w:lang w:val="en-GB" w:eastAsia="en-GB"/>
        </w:rPr>
      </w:pPr>
    </w:p>
    <w:p w14:paraId="3B67859D" w14:textId="77777777" w:rsidR="00CE689E" w:rsidRPr="00E21455" w:rsidRDefault="002019A9" w:rsidP="00CE689E">
      <w:pPr>
        <w:pStyle w:val="Heading1"/>
        <w:rPr>
          <w:rFonts w:ascii="Verdana" w:hAnsi="Verdana" w:cs="Arial"/>
          <w:b w:val="0"/>
          <w:bCs/>
          <w:color w:val="000000" w:themeColor="text1"/>
          <w:sz w:val="22"/>
          <w:szCs w:val="22"/>
          <w:u w:val="none"/>
          <w:lang w:val="en-GB" w:eastAsia="en-GB"/>
        </w:rPr>
      </w:pPr>
      <w:r w:rsidRPr="00E21455">
        <w:rPr>
          <w:rFonts w:ascii="Verdana" w:hAnsi="Verdana" w:cs="Arial"/>
          <w:b w:val="0"/>
          <w:bCs/>
          <w:color w:val="000000" w:themeColor="text1"/>
          <w:sz w:val="22"/>
          <w:szCs w:val="22"/>
          <w:u w:val="none"/>
          <w:lang w:val="en-GB" w:eastAsia="en-GB"/>
        </w:rPr>
        <w:t>●        Required skills in all Microsoft Office and Excel applications</w:t>
      </w:r>
      <w:r w:rsidR="00CE689E" w:rsidRPr="00E21455">
        <w:rPr>
          <w:rFonts w:ascii="Verdana" w:hAnsi="Verdana" w:cs="Arial"/>
          <w:b w:val="0"/>
          <w:bCs/>
          <w:color w:val="000000" w:themeColor="text1"/>
          <w:sz w:val="22"/>
          <w:szCs w:val="22"/>
          <w:u w:val="none"/>
          <w:lang w:val="en-GB" w:eastAsia="en-GB"/>
        </w:rPr>
        <w:t>,</w:t>
      </w:r>
      <w:r w:rsidRPr="00E21455">
        <w:rPr>
          <w:rFonts w:ascii="Verdana" w:hAnsi="Verdana" w:cs="Arial"/>
          <w:b w:val="0"/>
          <w:bCs/>
          <w:color w:val="000000" w:themeColor="text1"/>
          <w:sz w:val="22"/>
          <w:szCs w:val="22"/>
          <w:u w:val="none"/>
          <w:lang w:val="en-GB" w:eastAsia="en-GB"/>
        </w:rPr>
        <w:t xml:space="preserve"> and other software </w:t>
      </w:r>
    </w:p>
    <w:p w14:paraId="6F93A9FA" w14:textId="33E3B334" w:rsidR="00CE689E" w:rsidRPr="00E21455" w:rsidRDefault="00CE689E" w:rsidP="00CE689E">
      <w:pPr>
        <w:pStyle w:val="Heading1"/>
        <w:rPr>
          <w:rFonts w:ascii="Verdana" w:hAnsi="Verdana" w:cs="Arial"/>
          <w:b w:val="0"/>
          <w:bCs/>
          <w:color w:val="000000" w:themeColor="text1"/>
          <w:sz w:val="22"/>
          <w:szCs w:val="22"/>
          <w:u w:val="none"/>
          <w:lang w:val="en-GB" w:eastAsia="en-GB"/>
        </w:rPr>
      </w:pPr>
      <w:r w:rsidRPr="00E21455">
        <w:rPr>
          <w:rFonts w:ascii="Verdana" w:hAnsi="Verdana" w:cs="Arial"/>
          <w:b w:val="0"/>
          <w:bCs/>
          <w:color w:val="000000" w:themeColor="text1"/>
          <w:sz w:val="22"/>
          <w:szCs w:val="22"/>
          <w:u w:val="none"/>
          <w:lang w:val="en-GB" w:eastAsia="en-GB"/>
        </w:rPr>
        <w:t xml:space="preserve">          </w:t>
      </w:r>
      <w:r w:rsidR="002019A9" w:rsidRPr="00E21455">
        <w:rPr>
          <w:rFonts w:ascii="Verdana" w:hAnsi="Verdana" w:cs="Arial"/>
          <w:b w:val="0"/>
          <w:bCs/>
          <w:color w:val="000000" w:themeColor="text1"/>
          <w:sz w:val="22"/>
          <w:szCs w:val="22"/>
          <w:u w:val="none"/>
          <w:lang w:val="en-GB" w:eastAsia="en-GB"/>
        </w:rPr>
        <w:t>required</w:t>
      </w:r>
      <w:r w:rsidRPr="00E21455">
        <w:rPr>
          <w:rFonts w:ascii="Verdana" w:hAnsi="Verdana" w:cs="Arial"/>
          <w:b w:val="0"/>
          <w:bCs/>
          <w:color w:val="000000" w:themeColor="text1"/>
          <w:sz w:val="22"/>
          <w:szCs w:val="22"/>
          <w:u w:val="none"/>
          <w:lang w:val="en-GB" w:eastAsia="en-GB"/>
        </w:rPr>
        <w:t>,</w:t>
      </w:r>
      <w:r w:rsidR="002019A9" w:rsidRPr="00E21455">
        <w:rPr>
          <w:rFonts w:ascii="Verdana" w:hAnsi="Verdana" w:cs="Arial"/>
          <w:b w:val="0"/>
          <w:bCs/>
          <w:color w:val="000000" w:themeColor="text1"/>
          <w:sz w:val="22"/>
          <w:szCs w:val="22"/>
          <w:u w:val="none"/>
          <w:lang w:val="en-GB" w:eastAsia="en-GB"/>
        </w:rPr>
        <w:t xml:space="preserve"> and on</w:t>
      </w:r>
      <w:r w:rsidRPr="00E21455">
        <w:rPr>
          <w:rFonts w:ascii="Verdana" w:hAnsi="Verdana" w:cs="Arial"/>
          <w:b w:val="0"/>
          <w:bCs/>
          <w:color w:val="000000" w:themeColor="text1"/>
          <w:sz w:val="22"/>
          <w:szCs w:val="22"/>
          <w:u w:val="none"/>
          <w:lang w:val="en-GB" w:eastAsia="en-GB"/>
        </w:rPr>
        <w:t>-the-</w:t>
      </w:r>
      <w:r w:rsidR="002019A9" w:rsidRPr="00E21455">
        <w:rPr>
          <w:rFonts w:ascii="Verdana" w:hAnsi="Verdana" w:cs="Arial"/>
          <w:b w:val="0"/>
          <w:bCs/>
          <w:color w:val="000000" w:themeColor="text1"/>
          <w:sz w:val="22"/>
          <w:szCs w:val="22"/>
          <w:u w:val="none"/>
          <w:lang w:val="en-GB" w:eastAsia="en-GB"/>
        </w:rPr>
        <w:t>job training will be provided as needed.</w:t>
      </w:r>
    </w:p>
    <w:p w14:paraId="058601B2" w14:textId="6AAF1B74" w:rsidR="002019A9" w:rsidRPr="00E21455" w:rsidRDefault="002019A9" w:rsidP="00E04379">
      <w:pPr>
        <w:pStyle w:val="Heading1"/>
        <w:rPr>
          <w:rFonts w:ascii="Verdana" w:hAnsi="Verdana" w:cs="Arial"/>
          <w:b w:val="0"/>
          <w:bCs/>
          <w:color w:val="000000" w:themeColor="text1"/>
          <w:sz w:val="22"/>
          <w:szCs w:val="22"/>
          <w:u w:val="none"/>
          <w:lang w:val="en-GB" w:eastAsia="en-GB"/>
        </w:rPr>
      </w:pPr>
      <w:r w:rsidRPr="00E21455">
        <w:rPr>
          <w:rFonts w:ascii="Verdana" w:hAnsi="Verdana" w:cs="Arial"/>
          <w:b w:val="0"/>
          <w:bCs/>
          <w:color w:val="000000" w:themeColor="text1"/>
          <w:sz w:val="22"/>
          <w:szCs w:val="22"/>
          <w:u w:val="none"/>
          <w:lang w:val="en-GB" w:eastAsia="en-GB"/>
        </w:rPr>
        <w:t xml:space="preserve">●        Must </w:t>
      </w:r>
      <w:r w:rsidR="00CE689E" w:rsidRPr="00E21455">
        <w:rPr>
          <w:rFonts w:ascii="Verdana" w:hAnsi="Verdana" w:cs="Arial"/>
          <w:b w:val="0"/>
          <w:bCs/>
          <w:color w:val="000000" w:themeColor="text1"/>
          <w:sz w:val="22"/>
          <w:szCs w:val="22"/>
          <w:u w:val="none"/>
          <w:lang w:val="en-GB" w:eastAsia="en-GB"/>
        </w:rPr>
        <w:t xml:space="preserve">have a driver’s license that can be </w:t>
      </w:r>
      <w:r w:rsidR="00994F19" w:rsidRPr="00E21455">
        <w:rPr>
          <w:rFonts w:ascii="Verdana" w:hAnsi="Verdana" w:cs="Arial"/>
          <w:b w:val="0"/>
          <w:bCs/>
          <w:color w:val="000000" w:themeColor="text1"/>
          <w:sz w:val="22"/>
          <w:szCs w:val="22"/>
          <w:u w:val="none"/>
          <w:lang w:val="en-GB" w:eastAsia="en-GB"/>
        </w:rPr>
        <w:t>employee insurable</w:t>
      </w:r>
      <w:r w:rsidRPr="00E21455">
        <w:rPr>
          <w:rFonts w:ascii="Verdana" w:hAnsi="Verdana" w:cs="Arial"/>
          <w:b w:val="0"/>
          <w:bCs/>
          <w:color w:val="000000" w:themeColor="text1"/>
          <w:sz w:val="22"/>
          <w:szCs w:val="22"/>
          <w:u w:val="none"/>
          <w:lang w:val="en-GB" w:eastAsia="en-GB"/>
        </w:rPr>
        <w:t>.</w:t>
      </w:r>
    </w:p>
    <w:p w14:paraId="00FBC610" w14:textId="77777777" w:rsidR="002019A9" w:rsidRPr="00E21455" w:rsidRDefault="002019A9" w:rsidP="00E04379">
      <w:pPr>
        <w:pStyle w:val="Heading1"/>
        <w:rPr>
          <w:rFonts w:ascii="Verdana" w:hAnsi="Verdana" w:cs="Arial"/>
          <w:b w:val="0"/>
          <w:bCs/>
          <w:color w:val="000000" w:themeColor="text1"/>
          <w:sz w:val="22"/>
          <w:szCs w:val="22"/>
          <w:u w:val="none"/>
          <w:lang w:val="en-GB" w:eastAsia="en-GB"/>
        </w:rPr>
      </w:pPr>
      <w:r w:rsidRPr="00E21455">
        <w:rPr>
          <w:rFonts w:ascii="Verdana" w:hAnsi="Verdana" w:cs="Arial"/>
          <w:b w:val="0"/>
          <w:bCs/>
          <w:color w:val="000000" w:themeColor="text1"/>
          <w:sz w:val="22"/>
          <w:szCs w:val="22"/>
          <w:u w:val="none"/>
          <w:lang w:val="en-GB" w:eastAsia="en-GB"/>
        </w:rPr>
        <w:t>●        Must be able to work in a fast-paced environment.</w:t>
      </w:r>
    </w:p>
    <w:p w14:paraId="55EA075A" w14:textId="77777777" w:rsidR="002019A9" w:rsidRPr="00E21455" w:rsidRDefault="002019A9" w:rsidP="00E04379">
      <w:pPr>
        <w:pStyle w:val="Heading1"/>
        <w:rPr>
          <w:rFonts w:ascii="Verdana" w:hAnsi="Verdana" w:cs="Arial"/>
          <w:b w:val="0"/>
          <w:bCs/>
          <w:color w:val="000000" w:themeColor="text1"/>
          <w:sz w:val="22"/>
          <w:szCs w:val="22"/>
          <w:u w:val="none"/>
          <w:lang w:val="en-GB" w:eastAsia="en-GB"/>
        </w:rPr>
      </w:pPr>
      <w:r w:rsidRPr="00E21455">
        <w:rPr>
          <w:rFonts w:ascii="Verdana" w:hAnsi="Verdana" w:cs="Arial"/>
          <w:b w:val="0"/>
          <w:bCs/>
          <w:color w:val="000000" w:themeColor="text1"/>
          <w:sz w:val="22"/>
          <w:szCs w:val="22"/>
          <w:u w:val="none"/>
          <w:lang w:val="en-GB" w:eastAsia="en-GB"/>
        </w:rPr>
        <w:t>●        Must be flexible with changes in tasks required.</w:t>
      </w:r>
    </w:p>
    <w:p w14:paraId="0E28F772" w14:textId="353D278C" w:rsidR="002019A9" w:rsidRPr="00E21455" w:rsidRDefault="002019A9" w:rsidP="00E04379">
      <w:pPr>
        <w:pStyle w:val="Heading1"/>
        <w:rPr>
          <w:rFonts w:ascii="Verdana" w:hAnsi="Verdana" w:cs="Arial"/>
          <w:b w:val="0"/>
          <w:bCs/>
          <w:color w:val="000000" w:themeColor="text1"/>
          <w:sz w:val="22"/>
          <w:szCs w:val="22"/>
          <w:u w:val="none"/>
          <w:lang w:val="en-GB" w:eastAsia="en-GB"/>
        </w:rPr>
      </w:pPr>
      <w:r w:rsidRPr="00E21455">
        <w:rPr>
          <w:rFonts w:ascii="Verdana" w:hAnsi="Verdana" w:cs="Arial"/>
          <w:b w:val="0"/>
          <w:bCs/>
          <w:color w:val="000000" w:themeColor="text1"/>
          <w:sz w:val="22"/>
          <w:szCs w:val="22"/>
          <w:u w:val="none"/>
          <w:lang w:val="en-GB" w:eastAsia="en-GB"/>
        </w:rPr>
        <w:t xml:space="preserve">●        Must be able to </w:t>
      </w:r>
      <w:proofErr w:type="gramStart"/>
      <w:r w:rsidRPr="00E21455">
        <w:rPr>
          <w:rFonts w:ascii="Verdana" w:hAnsi="Verdana" w:cs="Arial"/>
          <w:b w:val="0"/>
          <w:bCs/>
          <w:color w:val="000000" w:themeColor="text1"/>
          <w:sz w:val="22"/>
          <w:szCs w:val="22"/>
          <w:u w:val="none"/>
          <w:lang w:val="en-GB" w:eastAsia="en-GB"/>
        </w:rPr>
        <w:t>lift up</w:t>
      </w:r>
      <w:proofErr w:type="gramEnd"/>
      <w:r w:rsidRPr="00E21455">
        <w:rPr>
          <w:rFonts w:ascii="Verdana" w:hAnsi="Verdana" w:cs="Arial"/>
          <w:b w:val="0"/>
          <w:bCs/>
          <w:color w:val="000000" w:themeColor="text1"/>
          <w:sz w:val="22"/>
          <w:szCs w:val="22"/>
          <w:u w:val="none"/>
          <w:lang w:val="en-GB" w:eastAsia="en-GB"/>
        </w:rPr>
        <w:t xml:space="preserve"> to </w:t>
      </w:r>
      <w:r w:rsidR="00E21455" w:rsidRPr="00E21455">
        <w:rPr>
          <w:rFonts w:ascii="Verdana" w:hAnsi="Verdana" w:cs="Arial"/>
          <w:b w:val="0"/>
          <w:bCs/>
          <w:color w:val="000000" w:themeColor="text1"/>
          <w:sz w:val="22"/>
          <w:szCs w:val="22"/>
          <w:u w:val="none"/>
          <w:lang w:val="en-GB" w:eastAsia="en-GB"/>
        </w:rPr>
        <w:t>4</w:t>
      </w:r>
      <w:r w:rsidRPr="00E21455">
        <w:rPr>
          <w:rFonts w:ascii="Verdana" w:hAnsi="Verdana" w:cs="Arial"/>
          <w:b w:val="0"/>
          <w:bCs/>
          <w:color w:val="000000" w:themeColor="text1"/>
          <w:sz w:val="22"/>
          <w:szCs w:val="22"/>
          <w:u w:val="none"/>
          <w:lang w:val="en-GB" w:eastAsia="en-GB"/>
        </w:rPr>
        <w:t>0 lbs.</w:t>
      </w:r>
    </w:p>
    <w:p w14:paraId="6418C93C" w14:textId="77777777" w:rsidR="002019A9" w:rsidRPr="00E21455" w:rsidRDefault="002019A9" w:rsidP="002019A9">
      <w:pPr>
        <w:rPr>
          <w:rFonts w:ascii="Verdana" w:hAnsi="Verdana" w:cs="Arial"/>
          <w:bCs/>
          <w:color w:val="000000" w:themeColor="text1"/>
          <w:sz w:val="22"/>
          <w:szCs w:val="22"/>
          <w:lang w:val="en-GB" w:eastAsia="en-GB"/>
        </w:rPr>
      </w:pPr>
    </w:p>
    <w:p w14:paraId="5EC378F5" w14:textId="666CFC09" w:rsidR="00473938" w:rsidRPr="00E21455" w:rsidRDefault="002019A9" w:rsidP="00E21455">
      <w:pPr>
        <w:pStyle w:val="Heading1"/>
        <w:rPr>
          <w:rFonts w:ascii="Verdana" w:hAnsi="Verdana" w:cs="Arial"/>
          <w:b w:val="0"/>
          <w:bCs/>
          <w:color w:val="000000" w:themeColor="text1"/>
          <w:sz w:val="22"/>
          <w:szCs w:val="22"/>
          <w:u w:val="none"/>
          <w:lang w:val="en-GB" w:eastAsia="en-GB"/>
        </w:rPr>
      </w:pPr>
      <w:r w:rsidRPr="00E21455">
        <w:rPr>
          <w:rFonts w:ascii="Verdana" w:hAnsi="Verdana" w:cs="Arial"/>
          <w:b w:val="0"/>
          <w:bCs/>
          <w:color w:val="000000" w:themeColor="text1"/>
          <w:sz w:val="22"/>
          <w:szCs w:val="22"/>
          <w:u w:val="none"/>
          <w:lang w:val="en-GB" w:eastAsia="en-GB"/>
        </w:rPr>
        <w:t>The Racine Family YMCA is a Drug</w:t>
      </w:r>
      <w:r w:rsidR="00E21455" w:rsidRPr="00E21455">
        <w:rPr>
          <w:rFonts w:ascii="Verdana" w:hAnsi="Verdana" w:cs="Arial"/>
          <w:b w:val="0"/>
          <w:bCs/>
          <w:color w:val="000000" w:themeColor="text1"/>
          <w:sz w:val="22"/>
          <w:szCs w:val="22"/>
          <w:u w:val="none"/>
          <w:lang w:val="en-GB" w:eastAsia="en-GB"/>
        </w:rPr>
        <w:t>-</w:t>
      </w:r>
      <w:r w:rsidRPr="00E21455">
        <w:rPr>
          <w:rFonts w:ascii="Verdana" w:hAnsi="Verdana" w:cs="Arial"/>
          <w:b w:val="0"/>
          <w:bCs/>
          <w:color w:val="000000" w:themeColor="text1"/>
          <w:sz w:val="22"/>
          <w:szCs w:val="22"/>
          <w:u w:val="none"/>
          <w:lang w:val="en-GB" w:eastAsia="en-GB"/>
        </w:rPr>
        <w:t xml:space="preserve">Free Workplace and is committed to the policy of Equal Opportunity, prohibiting discrimination in employment </w:t>
      </w:r>
      <w:proofErr w:type="gramStart"/>
      <w:r w:rsidR="00994F19">
        <w:rPr>
          <w:rFonts w:ascii="Verdana" w:hAnsi="Verdana" w:cs="Arial"/>
          <w:b w:val="0"/>
          <w:bCs/>
          <w:color w:val="000000" w:themeColor="text1"/>
          <w:sz w:val="22"/>
          <w:szCs w:val="22"/>
          <w:u w:val="none"/>
          <w:lang w:val="en-GB" w:eastAsia="en-GB"/>
        </w:rPr>
        <w:t>on the basis</w:t>
      </w:r>
      <w:r w:rsidRPr="00E21455">
        <w:rPr>
          <w:rFonts w:ascii="Verdana" w:hAnsi="Verdana" w:cs="Arial"/>
          <w:b w:val="0"/>
          <w:bCs/>
          <w:color w:val="000000" w:themeColor="text1"/>
          <w:sz w:val="22"/>
          <w:szCs w:val="22"/>
          <w:u w:val="none"/>
          <w:lang w:val="en-GB" w:eastAsia="en-GB"/>
        </w:rPr>
        <w:t xml:space="preserve"> of</w:t>
      </w:r>
      <w:proofErr w:type="gramEnd"/>
      <w:r w:rsidRPr="00E21455">
        <w:rPr>
          <w:rFonts w:ascii="Verdana" w:hAnsi="Verdana" w:cs="Arial"/>
          <w:b w:val="0"/>
          <w:bCs/>
          <w:color w:val="000000" w:themeColor="text1"/>
          <w:sz w:val="22"/>
          <w:szCs w:val="22"/>
          <w:u w:val="none"/>
          <w:lang w:val="en-GB" w:eastAsia="en-GB"/>
        </w:rPr>
        <w:t xml:space="preserve"> race, color, religion, gender, national origin, sexual orientation, political affiliation, age, genetic information, disability, or veteran status. If you value a culture of excellence, transparency, servant leadership, and accountability, please apply at ymcaracine.org. </w:t>
      </w:r>
    </w:p>
    <w:p w14:paraId="74127CAE" w14:textId="77777777" w:rsidR="00994F19" w:rsidRDefault="00994F19" w:rsidP="00781942">
      <w:pPr>
        <w:spacing w:after="120"/>
        <w:rPr>
          <w:rFonts w:ascii="Verdana" w:hAnsi="Verdana" w:cs="Arial"/>
          <w:b/>
          <w:bCs/>
          <w:color w:val="000000" w:themeColor="text1"/>
          <w:sz w:val="22"/>
          <w:szCs w:val="22"/>
          <w:lang w:val="en-GB" w:eastAsia="en-GB"/>
        </w:rPr>
      </w:pPr>
    </w:p>
    <w:p w14:paraId="60593797" w14:textId="7E0DD788" w:rsidR="00781942" w:rsidRPr="00E21455" w:rsidRDefault="00781942" w:rsidP="00781942">
      <w:pPr>
        <w:spacing w:after="120"/>
        <w:rPr>
          <w:rFonts w:ascii="Verdana" w:hAnsi="Verdana" w:cs="Arial"/>
          <w:b/>
          <w:bCs/>
          <w:color w:val="000000" w:themeColor="text1"/>
          <w:sz w:val="22"/>
          <w:szCs w:val="22"/>
          <w:lang w:val="en-GB" w:eastAsia="en-GB"/>
        </w:rPr>
      </w:pPr>
      <w:r w:rsidRPr="00E21455">
        <w:rPr>
          <w:rFonts w:ascii="Verdana" w:hAnsi="Verdana" w:cs="Arial"/>
          <w:b/>
          <w:bCs/>
          <w:color w:val="000000" w:themeColor="text1"/>
          <w:sz w:val="22"/>
          <w:szCs w:val="22"/>
          <w:lang w:val="en-GB" w:eastAsia="en-GB"/>
        </w:rPr>
        <w:t xml:space="preserve">The Y Way: </w:t>
      </w:r>
    </w:p>
    <w:p w14:paraId="5443AAE7" w14:textId="20C929E7" w:rsidR="00781942" w:rsidRPr="00E21455" w:rsidRDefault="00781942" w:rsidP="00781942">
      <w:pPr>
        <w:spacing w:after="120"/>
        <w:rPr>
          <w:rFonts w:ascii="Verdana" w:hAnsi="Verdana" w:cs="Arial"/>
          <w:color w:val="000000" w:themeColor="text1"/>
          <w:sz w:val="22"/>
          <w:szCs w:val="22"/>
          <w:lang w:val="en-GB" w:eastAsia="en-GB"/>
        </w:rPr>
      </w:pPr>
      <w:r w:rsidRPr="00E21455">
        <w:rPr>
          <w:rFonts w:ascii="Verdana" w:hAnsi="Verdana" w:cs="Arial"/>
          <w:b/>
          <w:bCs/>
          <w:color w:val="000000" w:themeColor="text1"/>
          <w:sz w:val="22"/>
          <w:szCs w:val="22"/>
          <w:lang w:val="en-GB" w:eastAsia="en-GB"/>
        </w:rPr>
        <w:t>Documentation:</w:t>
      </w:r>
      <w:r w:rsidRPr="00E21455">
        <w:rPr>
          <w:rFonts w:ascii="Verdana" w:hAnsi="Verdana" w:cs="Arial"/>
          <w:color w:val="000000" w:themeColor="text1"/>
          <w:sz w:val="22"/>
          <w:szCs w:val="22"/>
          <w:lang w:val="en-GB" w:eastAsia="en-GB"/>
        </w:rPr>
        <w:t xml:space="preserve">  </w:t>
      </w:r>
      <w:r w:rsidRPr="00E21455">
        <w:rPr>
          <w:rFonts w:ascii="Verdana" w:hAnsi="Verdana" w:cs="Arial"/>
          <w:color w:val="000000" w:themeColor="text1"/>
          <w:spacing w:val="2"/>
          <w:sz w:val="22"/>
          <w:szCs w:val="22"/>
          <w:lang w:val="en-GB" w:eastAsia="en-GB"/>
        </w:rPr>
        <w:t>Keep accurate records of all maintenance activities, including tasks completed, materials used, and costs incurred. </w:t>
      </w:r>
    </w:p>
    <w:p w14:paraId="7E8E8CC9" w14:textId="7E792A6B" w:rsidR="00781942" w:rsidRPr="00E21455" w:rsidRDefault="00781942" w:rsidP="00781942">
      <w:pPr>
        <w:spacing w:after="120"/>
        <w:rPr>
          <w:rFonts w:ascii="Verdana" w:hAnsi="Verdana" w:cs="Arial"/>
          <w:color w:val="000000" w:themeColor="text1"/>
          <w:sz w:val="22"/>
          <w:szCs w:val="22"/>
          <w:lang w:val="en-GB" w:eastAsia="en-GB"/>
        </w:rPr>
      </w:pPr>
      <w:r w:rsidRPr="00E21455">
        <w:rPr>
          <w:rFonts w:ascii="Verdana" w:hAnsi="Verdana" w:cs="Arial"/>
          <w:b/>
          <w:bCs/>
          <w:color w:val="000000" w:themeColor="text1"/>
          <w:sz w:val="22"/>
          <w:szCs w:val="22"/>
          <w:lang w:val="en-GB" w:eastAsia="en-GB"/>
        </w:rPr>
        <w:t>Safety Compliance:</w:t>
      </w:r>
      <w:r w:rsidRPr="00E21455">
        <w:rPr>
          <w:rFonts w:ascii="Verdana" w:hAnsi="Verdana" w:cs="Arial"/>
          <w:color w:val="000000" w:themeColor="text1"/>
          <w:sz w:val="22"/>
          <w:szCs w:val="22"/>
          <w:lang w:val="en-GB" w:eastAsia="en-GB"/>
        </w:rPr>
        <w:t> </w:t>
      </w:r>
      <w:r w:rsidRPr="00E21455">
        <w:rPr>
          <w:rFonts w:ascii="Verdana" w:hAnsi="Verdana" w:cs="Arial"/>
          <w:color w:val="000000" w:themeColor="text1"/>
          <w:spacing w:val="2"/>
          <w:sz w:val="22"/>
          <w:szCs w:val="22"/>
          <w:lang w:val="en-GB" w:eastAsia="en-GB"/>
        </w:rPr>
        <w:t>Follow all company safety regulations and conduct safety inspections to ensure compliance and identify hazards. </w:t>
      </w:r>
    </w:p>
    <w:p w14:paraId="707361EF" w14:textId="5C189E02" w:rsidR="00781942" w:rsidRPr="00E21455" w:rsidRDefault="00781942" w:rsidP="00781942">
      <w:pPr>
        <w:spacing w:after="120"/>
        <w:rPr>
          <w:rFonts w:ascii="Verdana" w:hAnsi="Verdana" w:cs="Arial"/>
          <w:color w:val="000000" w:themeColor="text1"/>
          <w:sz w:val="22"/>
          <w:szCs w:val="22"/>
          <w:lang w:val="en-GB" w:eastAsia="en-GB"/>
        </w:rPr>
      </w:pPr>
      <w:r w:rsidRPr="00E21455">
        <w:rPr>
          <w:rFonts w:ascii="Verdana" w:hAnsi="Verdana" w:cs="Arial"/>
          <w:b/>
          <w:bCs/>
          <w:color w:val="000000" w:themeColor="text1"/>
          <w:sz w:val="22"/>
          <w:szCs w:val="22"/>
          <w:lang w:val="en-GB" w:eastAsia="en-GB"/>
        </w:rPr>
        <w:t>Responding to Requests:</w:t>
      </w:r>
      <w:r w:rsidRPr="00E21455">
        <w:rPr>
          <w:rFonts w:ascii="Verdana" w:hAnsi="Verdana" w:cs="Arial"/>
          <w:color w:val="000000" w:themeColor="text1"/>
          <w:sz w:val="22"/>
          <w:szCs w:val="22"/>
          <w:lang w:val="en-GB" w:eastAsia="en-GB"/>
        </w:rPr>
        <w:t xml:space="preserve">  </w:t>
      </w:r>
      <w:r w:rsidRPr="00E21455">
        <w:rPr>
          <w:rFonts w:ascii="Verdana" w:hAnsi="Verdana" w:cs="Arial"/>
          <w:color w:val="000000" w:themeColor="text1"/>
          <w:spacing w:val="2"/>
          <w:sz w:val="22"/>
          <w:szCs w:val="22"/>
          <w:lang w:val="en-GB" w:eastAsia="en-GB"/>
        </w:rPr>
        <w:t>Respond to maintenance and repair requests promptly, prioritizing tasks and communicating with management. </w:t>
      </w:r>
    </w:p>
    <w:p w14:paraId="009A513B" w14:textId="77777777" w:rsidR="00781942" w:rsidRPr="00E21455" w:rsidRDefault="00781942" w:rsidP="00781942">
      <w:pPr>
        <w:spacing w:after="120"/>
        <w:rPr>
          <w:rFonts w:ascii="Verdana" w:hAnsi="Verdana" w:cs="Arial"/>
          <w:color w:val="000000" w:themeColor="text1"/>
          <w:sz w:val="22"/>
          <w:szCs w:val="22"/>
          <w:lang w:val="en-GB" w:eastAsia="en-GB"/>
        </w:rPr>
      </w:pPr>
      <w:r w:rsidRPr="00E21455">
        <w:rPr>
          <w:rFonts w:ascii="Verdana" w:hAnsi="Verdana" w:cs="Arial"/>
          <w:b/>
          <w:bCs/>
          <w:color w:val="000000" w:themeColor="text1"/>
          <w:sz w:val="22"/>
          <w:szCs w:val="22"/>
          <w:lang w:val="en-GB" w:eastAsia="en-GB"/>
        </w:rPr>
        <w:t>Collaboration:</w:t>
      </w:r>
      <w:r w:rsidRPr="00E21455">
        <w:rPr>
          <w:rFonts w:ascii="Verdana" w:hAnsi="Verdana" w:cs="Arial"/>
          <w:color w:val="000000" w:themeColor="text1"/>
          <w:sz w:val="22"/>
          <w:szCs w:val="22"/>
          <w:lang w:val="en-GB" w:eastAsia="en-GB"/>
        </w:rPr>
        <w:t xml:space="preserve">  </w:t>
      </w:r>
      <w:r w:rsidRPr="00E21455">
        <w:rPr>
          <w:rFonts w:ascii="Verdana" w:hAnsi="Verdana" w:cs="Arial"/>
          <w:color w:val="000000" w:themeColor="text1"/>
          <w:spacing w:val="2"/>
          <w:sz w:val="22"/>
          <w:szCs w:val="22"/>
          <w:lang w:val="en-GB" w:eastAsia="en-GB"/>
        </w:rPr>
        <w:t>Work with other maintenance staff and external contractors on repairs, renovations, and facility expansions. </w:t>
      </w:r>
    </w:p>
    <w:p w14:paraId="4C554CBA" w14:textId="73FF360B" w:rsidR="00781942" w:rsidRPr="00E21455" w:rsidRDefault="00781942" w:rsidP="00781942">
      <w:pPr>
        <w:spacing w:after="120"/>
        <w:rPr>
          <w:rFonts w:ascii="Verdana" w:hAnsi="Verdana" w:cs="Arial"/>
          <w:color w:val="000000" w:themeColor="text1"/>
          <w:sz w:val="22"/>
          <w:szCs w:val="22"/>
          <w:lang w:val="en-GB" w:eastAsia="en-GB"/>
        </w:rPr>
      </w:pPr>
      <w:r w:rsidRPr="00E21455">
        <w:rPr>
          <w:rFonts w:ascii="Verdana" w:hAnsi="Verdana" w:cs="Arial"/>
          <w:b/>
          <w:bCs/>
          <w:color w:val="000000" w:themeColor="text1"/>
          <w:sz w:val="22"/>
          <w:szCs w:val="22"/>
          <w:lang w:val="en-GB" w:eastAsia="en-GB"/>
        </w:rPr>
        <w:t>Technical Skills:</w:t>
      </w:r>
      <w:r w:rsidRPr="00E21455">
        <w:rPr>
          <w:rFonts w:ascii="Verdana" w:hAnsi="Verdana" w:cs="Arial"/>
          <w:color w:val="000000" w:themeColor="text1"/>
          <w:sz w:val="22"/>
          <w:szCs w:val="22"/>
          <w:lang w:val="en-GB" w:eastAsia="en-GB"/>
        </w:rPr>
        <w:t> </w:t>
      </w:r>
      <w:r w:rsidRPr="00E21455">
        <w:rPr>
          <w:rFonts w:ascii="Verdana" w:hAnsi="Verdana" w:cs="Arial"/>
          <w:color w:val="000000" w:themeColor="text1"/>
          <w:spacing w:val="2"/>
          <w:sz w:val="22"/>
          <w:szCs w:val="22"/>
          <w:lang w:val="en-GB" w:eastAsia="en-GB"/>
        </w:rPr>
        <w:t>Use a variety of tools, including power tools, hand tools, and electrical tools, and read manuals, blueprints, and other technical instructions. </w:t>
      </w:r>
    </w:p>
    <w:p w14:paraId="40CD894F" w14:textId="77777777" w:rsidR="00010DBF" w:rsidRPr="00E21455" w:rsidRDefault="00010DBF" w:rsidP="00781942">
      <w:pPr>
        <w:rPr>
          <w:rFonts w:ascii="Verdana" w:hAnsi="Verdana" w:cs="Arial"/>
          <w:bCs/>
          <w:color w:val="000000" w:themeColor="text1"/>
          <w:sz w:val="22"/>
          <w:szCs w:val="22"/>
        </w:rPr>
      </w:pPr>
    </w:p>
    <w:p w14:paraId="06FA2B8F" w14:textId="20EC5F46" w:rsidR="00781942" w:rsidRPr="00E21455" w:rsidRDefault="00AE3896" w:rsidP="00781942">
      <w:pPr>
        <w:rPr>
          <w:rFonts w:ascii="Verdana" w:hAnsi="Verdana" w:cs="Arial"/>
          <w:b/>
          <w:color w:val="000000" w:themeColor="text1"/>
          <w:sz w:val="22"/>
          <w:szCs w:val="22"/>
        </w:rPr>
      </w:pPr>
      <w:r w:rsidRPr="00E21455">
        <w:rPr>
          <w:rFonts w:ascii="Verdana" w:hAnsi="Verdana" w:cs="Arial"/>
          <w:b/>
          <w:color w:val="000000" w:themeColor="text1"/>
          <w:sz w:val="22"/>
          <w:szCs w:val="22"/>
        </w:rPr>
        <w:t xml:space="preserve">We hope you will join our Y family! Apply today! </w:t>
      </w:r>
    </w:p>
    <w:sectPr w:rsidR="00781942" w:rsidRPr="00E21455" w:rsidSect="00D0144E">
      <w:headerReference w:type="default" r:id="rId12"/>
      <w:footerReference w:type="default" r:id="rId13"/>
      <w:headerReference w:type="first" r:id="rId14"/>
      <w:footerReference w:type="first" r:id="rId15"/>
      <w:endnotePr>
        <w:numFmt w:val="decimal"/>
      </w:endnotePr>
      <w:pgSz w:w="12240" w:h="15840"/>
      <w:pgMar w:top="1890" w:right="1267" w:bottom="1267" w:left="1267" w:header="72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DFB33" w14:textId="77777777" w:rsidR="0012673D" w:rsidRDefault="0012673D">
      <w:pPr>
        <w:spacing w:line="20" w:lineRule="exact"/>
      </w:pPr>
    </w:p>
  </w:endnote>
  <w:endnote w:type="continuationSeparator" w:id="0">
    <w:p w14:paraId="1121D9A7" w14:textId="77777777" w:rsidR="0012673D" w:rsidRDefault="0012673D">
      <w:r>
        <w:t xml:space="preserve"> </w:t>
      </w:r>
    </w:p>
  </w:endnote>
  <w:endnote w:type="continuationNotice" w:id="1">
    <w:p w14:paraId="6CB1E781" w14:textId="77777777" w:rsidR="0012673D" w:rsidRDefault="001267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altName w:val="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47FE" w14:textId="384EDAC0" w:rsidR="004006F9" w:rsidRPr="00AD10CC" w:rsidRDefault="004006F9" w:rsidP="00D0144E">
    <w:pPr>
      <w:pStyle w:val="Title"/>
      <w:spacing w:before="200" w:after="200"/>
      <w:ind w:right="-104"/>
      <w:jc w:val="left"/>
      <w:rPr>
        <w:rFonts w:ascii="Verdana" w:hAnsi="Verdana" w:cs="Arial"/>
        <w:caps/>
        <w:sz w:val="20"/>
        <w:lang w:val="en-US"/>
      </w:rPr>
    </w:pPr>
    <w:r w:rsidRPr="0032161C">
      <w:rPr>
        <w:rFonts w:ascii="Verdana" w:hAnsi="Verdana"/>
        <w:b w:val="0"/>
        <w:sz w:val="18"/>
        <w:szCs w:val="18"/>
        <w:lang w:val="en-US"/>
      </w:rPr>
      <w:t>Job Description</w:t>
    </w:r>
    <w:r w:rsidRPr="004006F9">
      <w:rPr>
        <w:rFonts w:ascii="Verdana" w:hAnsi="Verdana"/>
        <w:b w:val="0"/>
        <w:sz w:val="18"/>
        <w:szCs w:val="18"/>
        <w:lang w:val="en-US"/>
      </w:rPr>
      <w:t>:</w:t>
    </w:r>
    <w:r w:rsidR="00473938">
      <w:rPr>
        <w:rFonts w:ascii="Verdana" w:hAnsi="Verdana"/>
        <w:b w:val="0"/>
        <w:sz w:val="18"/>
        <w:szCs w:val="18"/>
        <w:lang w:val="en-US"/>
      </w:rPr>
      <w:t xml:space="preserve"> </w:t>
    </w:r>
    <w:r w:rsidR="00C07EFC">
      <w:rPr>
        <w:rFonts w:ascii="Verdana" w:hAnsi="Verdana" w:cs="Arial"/>
        <w:caps/>
        <w:sz w:val="20"/>
        <w:lang w:val="en-US"/>
      </w:rPr>
      <w:t xml:space="preserve">Acquatics Manager </w:t>
    </w:r>
  </w:p>
  <w:p w14:paraId="72E5B569" w14:textId="77777777" w:rsidR="00A061EA" w:rsidRPr="005C73D9" w:rsidRDefault="00A061EA" w:rsidP="00A061EA">
    <w:pPr>
      <w:jc w:val="both"/>
      <w:rPr>
        <w:rFonts w:ascii="Verdana" w:hAnsi="Verdana" w:cs="Arial"/>
        <w:i/>
        <w:iCs/>
        <w:sz w:val="12"/>
        <w:szCs w:val="12"/>
      </w:rPr>
    </w:pPr>
    <w:r w:rsidRPr="005C73D9">
      <w:rPr>
        <w:rFonts w:ascii="Verdana" w:hAnsi="Verdana" w:cs="Arial"/>
        <w:i/>
        <w:iCs/>
        <w:sz w:val="12"/>
        <w:szCs w:val="12"/>
      </w:rPr>
      <w:t xml:space="preserve">The </w:t>
    </w:r>
    <w:r w:rsidR="001B32C1">
      <w:rPr>
        <w:rFonts w:ascii="Verdana" w:hAnsi="Verdana" w:cs="Arial"/>
        <w:i/>
        <w:iCs/>
        <w:sz w:val="12"/>
        <w:szCs w:val="12"/>
      </w:rPr>
      <w:t>Racine</w:t>
    </w:r>
    <w:r w:rsidR="00A44506">
      <w:rPr>
        <w:rFonts w:ascii="Verdana" w:hAnsi="Verdana" w:cs="Arial"/>
        <w:i/>
        <w:iCs/>
        <w:sz w:val="12"/>
        <w:szCs w:val="12"/>
      </w:rPr>
      <w:t xml:space="preserve"> Family</w:t>
    </w:r>
    <w:r w:rsidR="001B32C1">
      <w:rPr>
        <w:rFonts w:ascii="Verdana" w:hAnsi="Verdana" w:cs="Arial"/>
        <w:i/>
        <w:iCs/>
        <w:sz w:val="12"/>
        <w:szCs w:val="12"/>
      </w:rPr>
      <w:t xml:space="preserve"> YMCA</w:t>
    </w:r>
    <w:r w:rsidRPr="005C73D9">
      <w:rPr>
        <w:rFonts w:ascii="Verdana" w:hAnsi="Verdana" w:cs="Arial"/>
        <w:i/>
        <w:iCs/>
        <w:sz w:val="12"/>
        <w:szCs w:val="12"/>
      </w:rPr>
      <w:t xml:space="preserve"> is committed to equity and inclusion by ensuring that all members of our community </w:t>
    </w:r>
    <w:proofErr w:type="gramStart"/>
    <w:r w:rsidRPr="005C73D9">
      <w:rPr>
        <w:rFonts w:ascii="Verdana" w:hAnsi="Verdana" w:cs="Arial"/>
        <w:i/>
        <w:iCs/>
        <w:sz w:val="12"/>
        <w:szCs w:val="12"/>
      </w:rPr>
      <w:t>have the opportunity to</w:t>
    </w:r>
    <w:proofErr w:type="gramEnd"/>
    <w:r w:rsidRPr="005C73D9">
      <w:rPr>
        <w:rFonts w:ascii="Verdana" w:hAnsi="Verdana" w:cs="Arial"/>
        <w:i/>
        <w:iCs/>
        <w:sz w:val="12"/>
        <w:szCs w:val="12"/>
      </w:rPr>
      <w:t xml:space="preserve"> learn, grow and thrive. We celebrate diversity and effectively engage, </w:t>
    </w:r>
    <w:r w:rsidR="005A6187" w:rsidRPr="005C73D9">
      <w:rPr>
        <w:rFonts w:ascii="Verdana" w:hAnsi="Verdana" w:cs="Arial"/>
        <w:i/>
        <w:iCs/>
        <w:sz w:val="12"/>
        <w:szCs w:val="12"/>
      </w:rPr>
      <w:t>connect,</w:t>
    </w:r>
    <w:r w:rsidRPr="005C73D9">
      <w:rPr>
        <w:rFonts w:ascii="Verdana" w:hAnsi="Verdana" w:cs="Arial"/>
        <w:i/>
        <w:iCs/>
        <w:sz w:val="12"/>
        <w:szCs w:val="12"/>
      </w:rPr>
      <w:t xml:space="preserve"> and advocate for our staff, members, and volunteers which will position us to respond and remain relevant to issues impacting our communities</w:t>
    </w:r>
    <w:r w:rsidR="005A6187" w:rsidRPr="005C73D9">
      <w:rPr>
        <w:rFonts w:ascii="Verdana" w:hAnsi="Verdana" w:cs="Arial"/>
        <w:i/>
        <w:iCs/>
        <w:sz w:val="12"/>
        <w:szCs w:val="12"/>
      </w:rPr>
      <w:t xml:space="preserve">. </w:t>
    </w:r>
    <w:r w:rsidRPr="005C73D9">
      <w:rPr>
        <w:rFonts w:ascii="Verdana" w:hAnsi="Verdana" w:cs="Arial"/>
        <w:i/>
        <w:iCs/>
        <w:sz w:val="12"/>
        <w:szCs w:val="12"/>
      </w:rPr>
      <w:t xml:space="preserve">The </w:t>
    </w:r>
    <w:r w:rsidR="001B32C1">
      <w:rPr>
        <w:rFonts w:ascii="Verdana" w:hAnsi="Verdana" w:cs="Arial"/>
        <w:i/>
        <w:iCs/>
        <w:sz w:val="12"/>
        <w:szCs w:val="12"/>
      </w:rPr>
      <w:t>Racine YMCA</w:t>
    </w:r>
    <w:r w:rsidRPr="005C73D9">
      <w:rPr>
        <w:rFonts w:ascii="Verdana" w:hAnsi="Verdana" w:cs="Arial"/>
        <w:i/>
        <w:iCs/>
        <w:sz w:val="12"/>
        <w:szCs w:val="12"/>
      </w:rPr>
      <w:t xml:space="preserve"> is an equal opportunity employer and welcomes a diverse workforce</w:t>
    </w:r>
    <w:r>
      <w:rPr>
        <w:rFonts w:ascii="Verdana" w:hAnsi="Verdana" w:cs="Arial"/>
        <w:i/>
        <w:iCs/>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02C5" w14:textId="77777777" w:rsidR="00A061EA" w:rsidRPr="009B4B1E" w:rsidRDefault="00A061EA" w:rsidP="00A1287F">
    <w:pPr>
      <w:pStyle w:val="Title"/>
      <w:spacing w:before="200" w:after="200"/>
      <w:jc w:val="left"/>
      <w:rPr>
        <w:rFonts w:ascii="Verdana" w:hAnsi="Verdana"/>
        <w:sz w:val="18"/>
        <w:szCs w:val="18"/>
        <w:lang w:val="en-US"/>
      </w:rPr>
    </w:pPr>
    <w:r w:rsidRPr="00A061EA">
      <w:rPr>
        <w:rFonts w:ascii="Verdana" w:hAnsi="Verdana"/>
        <w:sz w:val="18"/>
        <w:szCs w:val="18"/>
      </w:rPr>
      <w:t xml:space="preserve">Job Description: </w:t>
    </w:r>
    <w:r w:rsidR="009B4B1E">
      <w:rPr>
        <w:rFonts w:ascii="Verdana" w:hAnsi="Verdana"/>
        <w:sz w:val="18"/>
        <w:szCs w:val="18"/>
        <w:lang w:val="en-US"/>
      </w:rPr>
      <w:t>[JOB TITLE]</w:t>
    </w:r>
  </w:p>
  <w:p w14:paraId="385B47A3" w14:textId="77777777" w:rsidR="00AD0025" w:rsidRPr="005C73D9" w:rsidRDefault="00AD0025" w:rsidP="00AD0025">
    <w:pPr>
      <w:jc w:val="both"/>
      <w:rPr>
        <w:rFonts w:ascii="Verdana" w:hAnsi="Verdana" w:cs="Arial"/>
        <w:i/>
        <w:iCs/>
        <w:sz w:val="12"/>
        <w:szCs w:val="12"/>
      </w:rPr>
    </w:pPr>
    <w:r w:rsidRPr="005C73D9">
      <w:rPr>
        <w:rFonts w:ascii="Verdana" w:hAnsi="Verdana" w:cs="Arial"/>
        <w:i/>
        <w:iCs/>
        <w:sz w:val="12"/>
        <w:szCs w:val="12"/>
      </w:rPr>
      <w:t xml:space="preserve">The </w:t>
    </w:r>
    <w:r w:rsidR="001B32C1">
      <w:rPr>
        <w:rFonts w:ascii="Verdana" w:hAnsi="Verdana" w:cs="Arial"/>
        <w:i/>
        <w:iCs/>
        <w:sz w:val="12"/>
        <w:szCs w:val="12"/>
      </w:rPr>
      <w:t>Racine YMCA</w:t>
    </w:r>
    <w:r w:rsidRPr="005C73D9">
      <w:rPr>
        <w:rFonts w:ascii="Verdana" w:hAnsi="Verdana" w:cs="Arial"/>
        <w:i/>
        <w:iCs/>
        <w:sz w:val="12"/>
        <w:szCs w:val="12"/>
      </w:rPr>
      <w:t xml:space="preserve"> is committed to equity and inclusion by ensuring that all members of our community </w:t>
    </w:r>
    <w:proofErr w:type="gramStart"/>
    <w:r w:rsidRPr="005C73D9">
      <w:rPr>
        <w:rFonts w:ascii="Verdana" w:hAnsi="Verdana" w:cs="Arial"/>
        <w:i/>
        <w:iCs/>
        <w:sz w:val="12"/>
        <w:szCs w:val="12"/>
      </w:rPr>
      <w:t>have the opportunity to</w:t>
    </w:r>
    <w:proofErr w:type="gramEnd"/>
    <w:r w:rsidRPr="005C73D9">
      <w:rPr>
        <w:rFonts w:ascii="Verdana" w:hAnsi="Verdana" w:cs="Arial"/>
        <w:i/>
        <w:iCs/>
        <w:sz w:val="12"/>
        <w:szCs w:val="12"/>
      </w:rPr>
      <w:t xml:space="preserve"> learn, grow and thrive. We celebrate diversity and effectively engage, </w:t>
    </w:r>
    <w:r w:rsidR="005A6187" w:rsidRPr="005C73D9">
      <w:rPr>
        <w:rFonts w:ascii="Verdana" w:hAnsi="Verdana" w:cs="Arial"/>
        <w:i/>
        <w:iCs/>
        <w:sz w:val="12"/>
        <w:szCs w:val="12"/>
      </w:rPr>
      <w:t>connect,</w:t>
    </w:r>
    <w:r w:rsidRPr="005C73D9">
      <w:rPr>
        <w:rFonts w:ascii="Verdana" w:hAnsi="Verdana" w:cs="Arial"/>
        <w:i/>
        <w:iCs/>
        <w:sz w:val="12"/>
        <w:szCs w:val="12"/>
      </w:rPr>
      <w:t xml:space="preserve"> and advocate for our staff, members, and volunteers which will position us to respond and remain relevant to issues impacting our communities</w:t>
    </w:r>
    <w:r w:rsidR="005A6187" w:rsidRPr="005C73D9">
      <w:rPr>
        <w:rFonts w:ascii="Verdana" w:hAnsi="Verdana" w:cs="Arial"/>
        <w:i/>
        <w:iCs/>
        <w:sz w:val="12"/>
        <w:szCs w:val="12"/>
      </w:rPr>
      <w:t xml:space="preserve">. </w:t>
    </w:r>
    <w:r w:rsidRPr="005C73D9">
      <w:rPr>
        <w:rFonts w:ascii="Verdana" w:hAnsi="Verdana" w:cs="Arial"/>
        <w:i/>
        <w:iCs/>
        <w:sz w:val="12"/>
        <w:szCs w:val="12"/>
      </w:rPr>
      <w:t xml:space="preserve">The </w:t>
    </w:r>
    <w:r w:rsidR="001B32C1">
      <w:rPr>
        <w:rFonts w:ascii="Verdana" w:hAnsi="Verdana" w:cs="Arial"/>
        <w:i/>
        <w:iCs/>
        <w:sz w:val="12"/>
        <w:szCs w:val="12"/>
      </w:rPr>
      <w:t>Racine YMCA</w:t>
    </w:r>
    <w:r w:rsidRPr="005C73D9">
      <w:rPr>
        <w:rFonts w:ascii="Verdana" w:hAnsi="Verdana" w:cs="Arial"/>
        <w:i/>
        <w:iCs/>
        <w:sz w:val="12"/>
        <w:szCs w:val="12"/>
      </w:rPr>
      <w:t xml:space="preserve"> is an equal opportunity employer and welcomes a diverse workforce</w:t>
    </w:r>
    <w:r w:rsidR="00E6239B">
      <w:rPr>
        <w:rFonts w:ascii="Verdana" w:hAnsi="Verdana" w:cs="Arial"/>
        <w:i/>
        <w:iCs/>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AF8E3" w14:textId="77777777" w:rsidR="0012673D" w:rsidRDefault="0012673D">
      <w:r>
        <w:separator/>
      </w:r>
    </w:p>
  </w:footnote>
  <w:footnote w:type="continuationSeparator" w:id="0">
    <w:p w14:paraId="32A43724" w14:textId="77777777" w:rsidR="0012673D" w:rsidRDefault="00126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F59D" w14:textId="77777777" w:rsidR="0056366C" w:rsidRDefault="003D106D">
    <w:pPr>
      <w:pStyle w:val="Header"/>
    </w:pPr>
    <w:r>
      <w:rPr>
        <w:noProof/>
        <w:lang w:val="en-US" w:eastAsia="en-US"/>
      </w:rPr>
      <w:drawing>
        <wp:anchor distT="0" distB="0" distL="114300" distR="114300" simplePos="0" relativeHeight="251659264" behindDoc="0" locked="0" layoutInCell="1" allowOverlap="1" wp14:anchorId="5F7347BD" wp14:editId="6493F746">
          <wp:simplePos x="0" y="0"/>
          <wp:positionH relativeFrom="column">
            <wp:posOffset>4926330</wp:posOffset>
          </wp:positionH>
          <wp:positionV relativeFrom="paragraph">
            <wp:posOffset>14605</wp:posOffset>
          </wp:positionV>
          <wp:extent cx="1424940" cy="384175"/>
          <wp:effectExtent l="0" t="0" r="0" b="0"/>
          <wp:wrapNone/>
          <wp:docPr id="1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3841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1" layoutInCell="1" allowOverlap="1" wp14:anchorId="1B821B90" wp14:editId="696822B3">
          <wp:simplePos x="0" y="0"/>
          <wp:positionH relativeFrom="page">
            <wp:posOffset>800735</wp:posOffset>
          </wp:positionH>
          <wp:positionV relativeFrom="page">
            <wp:posOffset>390525</wp:posOffset>
          </wp:positionV>
          <wp:extent cx="784225" cy="600075"/>
          <wp:effectExtent l="0" t="0" r="0" b="0"/>
          <wp:wrapNone/>
          <wp:docPr id="1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4225" cy="6000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2D15C" w14:textId="77777777" w:rsidR="00855B40" w:rsidRPr="00855B40" w:rsidRDefault="003D106D" w:rsidP="00855B40">
    <w:pPr>
      <w:tabs>
        <w:tab w:val="center" w:pos="4680"/>
        <w:tab w:val="right" w:pos="9360"/>
      </w:tabs>
      <w:rPr>
        <w:rFonts w:ascii="Verdana" w:eastAsia="Verdana" w:hAnsi="Verdana"/>
        <w:sz w:val="18"/>
        <w:szCs w:val="22"/>
      </w:rPr>
    </w:pPr>
    <w:r>
      <w:rPr>
        <w:noProof/>
      </w:rPr>
      <w:drawing>
        <wp:anchor distT="0" distB="0" distL="114300" distR="114300" simplePos="0" relativeHeight="251657216" behindDoc="0" locked="0" layoutInCell="1" allowOverlap="1" wp14:anchorId="5B08207E" wp14:editId="61D35817">
          <wp:simplePos x="0" y="0"/>
          <wp:positionH relativeFrom="column">
            <wp:posOffset>4726305</wp:posOffset>
          </wp:positionH>
          <wp:positionV relativeFrom="paragraph">
            <wp:posOffset>52705</wp:posOffset>
          </wp:positionV>
          <wp:extent cx="1424940" cy="384175"/>
          <wp:effectExtent l="0" t="0" r="0" b="0"/>
          <wp:wrapNone/>
          <wp:docPr id="1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384175"/>
                  </a:xfrm>
                  <a:prstGeom prst="rect">
                    <a:avLst/>
                  </a:prstGeom>
                  <a:noFill/>
                </pic:spPr>
              </pic:pic>
            </a:graphicData>
          </a:graphic>
          <wp14:sizeRelH relativeFrom="page">
            <wp14:pctWidth>0</wp14:pctWidth>
          </wp14:sizeRelH>
          <wp14:sizeRelV relativeFrom="page">
            <wp14:pctHeight>0</wp14:pctHeight>
          </wp14:sizeRelV>
        </wp:anchor>
      </w:drawing>
    </w:r>
  </w:p>
  <w:p w14:paraId="3A466DCB" w14:textId="77777777" w:rsidR="00D54F22" w:rsidRPr="00A061EA" w:rsidRDefault="003D106D">
    <w:pPr>
      <w:pStyle w:val="Header"/>
      <w:rPr>
        <w:lang w:val="en-US"/>
      </w:rPr>
    </w:pPr>
    <w:r>
      <w:rPr>
        <w:noProof/>
        <w:lang w:val="en-US" w:eastAsia="en-US"/>
      </w:rPr>
      <w:drawing>
        <wp:anchor distT="0" distB="0" distL="114300" distR="114300" simplePos="0" relativeHeight="251656192" behindDoc="0" locked="1" layoutInCell="1" allowOverlap="1" wp14:anchorId="03E74DCA" wp14:editId="5B9FF348">
          <wp:simplePos x="0" y="0"/>
          <wp:positionH relativeFrom="page">
            <wp:posOffset>762635</wp:posOffset>
          </wp:positionH>
          <wp:positionV relativeFrom="page">
            <wp:posOffset>352425</wp:posOffset>
          </wp:positionV>
          <wp:extent cx="784225" cy="600075"/>
          <wp:effectExtent l="0" t="0" r="0" b="0"/>
          <wp:wrapNone/>
          <wp:docPr id="1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4225" cy="6000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051"/>
    <w:multiLevelType w:val="hybridMultilevel"/>
    <w:tmpl w:val="8D961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563574"/>
    <w:multiLevelType w:val="hybridMultilevel"/>
    <w:tmpl w:val="A8A8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43C61"/>
    <w:multiLevelType w:val="hybridMultilevel"/>
    <w:tmpl w:val="3A20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130B7"/>
    <w:multiLevelType w:val="hybridMultilevel"/>
    <w:tmpl w:val="2F08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113F4"/>
    <w:multiLevelType w:val="hybridMultilevel"/>
    <w:tmpl w:val="E70EC4F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1450D0"/>
    <w:multiLevelType w:val="multilevel"/>
    <w:tmpl w:val="04D0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11604"/>
    <w:multiLevelType w:val="hybridMultilevel"/>
    <w:tmpl w:val="A1363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4230B"/>
    <w:multiLevelType w:val="hybridMultilevel"/>
    <w:tmpl w:val="9F864942"/>
    <w:lvl w:ilvl="0" w:tplc="CAEEBBC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20757"/>
    <w:multiLevelType w:val="hybridMultilevel"/>
    <w:tmpl w:val="727EA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121A4"/>
    <w:multiLevelType w:val="hybridMultilevel"/>
    <w:tmpl w:val="78025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9648E"/>
    <w:multiLevelType w:val="hybridMultilevel"/>
    <w:tmpl w:val="DFA66B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5807A6"/>
    <w:multiLevelType w:val="hybridMultilevel"/>
    <w:tmpl w:val="42D8B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291052"/>
    <w:multiLevelType w:val="hybridMultilevel"/>
    <w:tmpl w:val="1256E5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A45289"/>
    <w:multiLevelType w:val="hybridMultilevel"/>
    <w:tmpl w:val="498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BD17A2"/>
    <w:multiLevelType w:val="hybridMultilevel"/>
    <w:tmpl w:val="427E267E"/>
    <w:lvl w:ilvl="0" w:tplc="08090001">
      <w:start w:val="113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CB5482"/>
    <w:multiLevelType w:val="multilevel"/>
    <w:tmpl w:val="993E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51768"/>
    <w:multiLevelType w:val="hybridMultilevel"/>
    <w:tmpl w:val="F956F706"/>
    <w:lvl w:ilvl="0" w:tplc="C114A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F21D31"/>
    <w:multiLevelType w:val="multilevel"/>
    <w:tmpl w:val="17BAA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13509"/>
    <w:multiLevelType w:val="multilevel"/>
    <w:tmpl w:val="8FF8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B1E0B"/>
    <w:multiLevelType w:val="singleLevel"/>
    <w:tmpl w:val="75FCBAB0"/>
    <w:lvl w:ilvl="0">
      <w:start w:val="1"/>
      <w:numFmt w:val="bullet"/>
      <w:pStyle w:val="Tahomabullets"/>
      <w:lvlText w:val=""/>
      <w:lvlJc w:val="left"/>
      <w:pPr>
        <w:tabs>
          <w:tab w:val="num" w:pos="360"/>
        </w:tabs>
        <w:ind w:left="360" w:hanging="360"/>
      </w:pPr>
      <w:rPr>
        <w:rFonts w:ascii="Wingdings" w:hAnsi="Wingdings" w:hint="default"/>
        <w:sz w:val="16"/>
      </w:rPr>
    </w:lvl>
  </w:abstractNum>
  <w:abstractNum w:abstractNumId="20" w15:restartNumberingAfterBreak="0">
    <w:nsid w:val="3F7938A7"/>
    <w:multiLevelType w:val="hybridMultilevel"/>
    <w:tmpl w:val="BD283EE4"/>
    <w:lvl w:ilvl="0" w:tplc="369A10B2">
      <w:start w:val="1"/>
      <w:numFmt w:val="decimal"/>
      <w:lvlText w:val="%1."/>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76FB9"/>
    <w:multiLevelType w:val="hybridMultilevel"/>
    <w:tmpl w:val="8DF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257318"/>
    <w:multiLevelType w:val="hybridMultilevel"/>
    <w:tmpl w:val="67D6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DF62FF"/>
    <w:multiLevelType w:val="hybridMultilevel"/>
    <w:tmpl w:val="30BA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06D65"/>
    <w:multiLevelType w:val="hybridMultilevel"/>
    <w:tmpl w:val="3A787744"/>
    <w:lvl w:ilvl="0" w:tplc="C50E2A2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81614E"/>
    <w:multiLevelType w:val="multilevel"/>
    <w:tmpl w:val="5232C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7121A"/>
    <w:multiLevelType w:val="hybridMultilevel"/>
    <w:tmpl w:val="9F2E1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77344"/>
    <w:multiLevelType w:val="hybridMultilevel"/>
    <w:tmpl w:val="9F2E1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7159E"/>
    <w:multiLevelType w:val="multilevel"/>
    <w:tmpl w:val="25B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A5B32"/>
    <w:multiLevelType w:val="multilevel"/>
    <w:tmpl w:val="BCC8D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1A08FD"/>
    <w:multiLevelType w:val="multilevel"/>
    <w:tmpl w:val="E1BA2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01560"/>
    <w:multiLevelType w:val="multilevel"/>
    <w:tmpl w:val="58E8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B14E7"/>
    <w:multiLevelType w:val="multilevel"/>
    <w:tmpl w:val="3C54D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E44A1F"/>
    <w:multiLevelType w:val="hybridMultilevel"/>
    <w:tmpl w:val="7EC01A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171EDE"/>
    <w:multiLevelType w:val="hybridMultilevel"/>
    <w:tmpl w:val="AAFA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945459"/>
    <w:multiLevelType w:val="hybridMultilevel"/>
    <w:tmpl w:val="68D0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072CD5"/>
    <w:multiLevelType w:val="multilevel"/>
    <w:tmpl w:val="42F88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946546"/>
    <w:multiLevelType w:val="multilevel"/>
    <w:tmpl w:val="1BE8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BD7E98"/>
    <w:multiLevelType w:val="hybridMultilevel"/>
    <w:tmpl w:val="E5020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8F6CA5"/>
    <w:multiLevelType w:val="multilevel"/>
    <w:tmpl w:val="91E0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A95959"/>
    <w:multiLevelType w:val="hybridMultilevel"/>
    <w:tmpl w:val="C47073D4"/>
    <w:lvl w:ilvl="0" w:tplc="5E6CB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059152">
    <w:abstractNumId w:val="19"/>
  </w:num>
  <w:num w:numId="2" w16cid:durableId="1993948812">
    <w:abstractNumId w:val="21"/>
  </w:num>
  <w:num w:numId="3" w16cid:durableId="1296253078">
    <w:abstractNumId w:val="6"/>
  </w:num>
  <w:num w:numId="4" w16cid:durableId="156121218">
    <w:abstractNumId w:val="38"/>
  </w:num>
  <w:num w:numId="5" w16cid:durableId="277874907">
    <w:abstractNumId w:val="10"/>
  </w:num>
  <w:num w:numId="6" w16cid:durableId="1499879898">
    <w:abstractNumId w:val="40"/>
  </w:num>
  <w:num w:numId="7" w16cid:durableId="984352981">
    <w:abstractNumId w:val="27"/>
  </w:num>
  <w:num w:numId="8" w16cid:durableId="41371011">
    <w:abstractNumId w:val="26"/>
  </w:num>
  <w:num w:numId="9" w16cid:durableId="1951013976">
    <w:abstractNumId w:val="9"/>
  </w:num>
  <w:num w:numId="10" w16cid:durableId="195048848">
    <w:abstractNumId w:val="13"/>
  </w:num>
  <w:num w:numId="11" w16cid:durableId="532693372">
    <w:abstractNumId w:val="24"/>
  </w:num>
  <w:num w:numId="12" w16cid:durableId="1762026816">
    <w:abstractNumId w:val="1"/>
  </w:num>
  <w:num w:numId="13" w16cid:durableId="89353832">
    <w:abstractNumId w:val="4"/>
  </w:num>
  <w:num w:numId="14" w16cid:durableId="1536111591">
    <w:abstractNumId w:val="12"/>
  </w:num>
  <w:num w:numId="15" w16cid:durableId="1474132688">
    <w:abstractNumId w:val="23"/>
  </w:num>
  <w:num w:numId="16" w16cid:durableId="1599174228">
    <w:abstractNumId w:val="20"/>
  </w:num>
  <w:num w:numId="17" w16cid:durableId="1126894820">
    <w:abstractNumId w:val="8"/>
  </w:num>
  <w:num w:numId="18" w16cid:durableId="881019329">
    <w:abstractNumId w:val="22"/>
  </w:num>
  <w:num w:numId="19" w16cid:durableId="1098867014">
    <w:abstractNumId w:val="3"/>
  </w:num>
  <w:num w:numId="20" w16cid:durableId="899436780">
    <w:abstractNumId w:val="29"/>
  </w:num>
  <w:num w:numId="21" w16cid:durableId="185557180">
    <w:abstractNumId w:val="32"/>
  </w:num>
  <w:num w:numId="22" w16cid:durableId="1517501283">
    <w:abstractNumId w:val="17"/>
  </w:num>
  <w:num w:numId="23" w16cid:durableId="195849704">
    <w:abstractNumId w:val="25"/>
  </w:num>
  <w:num w:numId="24" w16cid:durableId="199440362">
    <w:abstractNumId w:val="36"/>
  </w:num>
  <w:num w:numId="25" w16cid:durableId="560991173">
    <w:abstractNumId w:val="30"/>
  </w:num>
  <w:num w:numId="26" w16cid:durableId="754520873">
    <w:abstractNumId w:val="11"/>
  </w:num>
  <w:num w:numId="27" w16cid:durableId="168257744">
    <w:abstractNumId w:val="2"/>
  </w:num>
  <w:num w:numId="28" w16cid:durableId="618220034">
    <w:abstractNumId w:val="5"/>
  </w:num>
  <w:num w:numId="29" w16cid:durableId="986016016">
    <w:abstractNumId w:val="16"/>
  </w:num>
  <w:num w:numId="30" w16cid:durableId="2141410675">
    <w:abstractNumId w:val="18"/>
  </w:num>
  <w:num w:numId="31" w16cid:durableId="1189635852">
    <w:abstractNumId w:val="15"/>
  </w:num>
  <w:num w:numId="32" w16cid:durableId="1076127956">
    <w:abstractNumId w:val="7"/>
  </w:num>
  <w:num w:numId="33" w16cid:durableId="1206992200">
    <w:abstractNumId w:val="31"/>
  </w:num>
  <w:num w:numId="34" w16cid:durableId="709761676">
    <w:abstractNumId w:val="39"/>
  </w:num>
  <w:num w:numId="35" w16cid:durableId="522667075">
    <w:abstractNumId w:val="0"/>
  </w:num>
  <w:num w:numId="36" w16cid:durableId="1355032561">
    <w:abstractNumId w:val="34"/>
  </w:num>
  <w:num w:numId="37" w16cid:durableId="398867579">
    <w:abstractNumId w:val="33"/>
  </w:num>
  <w:num w:numId="38" w16cid:durableId="1864662587">
    <w:abstractNumId w:val="35"/>
  </w:num>
  <w:num w:numId="39" w16cid:durableId="975449216">
    <w:abstractNumId w:val="37"/>
  </w:num>
  <w:num w:numId="40" w16cid:durableId="614486534">
    <w:abstractNumId w:val="28"/>
  </w:num>
  <w:num w:numId="41" w16cid:durableId="96299908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zNjI1MTEztzQwsDRU0lEKTi0uzszPAykwrAUAxD98TiwAAAA="/>
  </w:docVars>
  <w:rsids>
    <w:rsidRoot w:val="00965E52"/>
    <w:rsid w:val="00010DBF"/>
    <w:rsid w:val="000318D5"/>
    <w:rsid w:val="000430B3"/>
    <w:rsid w:val="00044F5B"/>
    <w:rsid w:val="000510F0"/>
    <w:rsid w:val="000617C5"/>
    <w:rsid w:val="0006296C"/>
    <w:rsid w:val="00064CDF"/>
    <w:rsid w:val="000730FC"/>
    <w:rsid w:val="000B2045"/>
    <w:rsid w:val="000B4F84"/>
    <w:rsid w:val="000B6FBF"/>
    <w:rsid w:val="000C4897"/>
    <w:rsid w:val="000C6DE2"/>
    <w:rsid w:val="000D1D4B"/>
    <w:rsid w:val="000E5F9D"/>
    <w:rsid w:val="0012673D"/>
    <w:rsid w:val="00165212"/>
    <w:rsid w:val="001905C1"/>
    <w:rsid w:val="001A6DA9"/>
    <w:rsid w:val="001B32C1"/>
    <w:rsid w:val="001B5262"/>
    <w:rsid w:val="001B5F44"/>
    <w:rsid w:val="001D139C"/>
    <w:rsid w:val="001E275C"/>
    <w:rsid w:val="001F4E74"/>
    <w:rsid w:val="001F4F27"/>
    <w:rsid w:val="002019A9"/>
    <w:rsid w:val="00211497"/>
    <w:rsid w:val="00214EB7"/>
    <w:rsid w:val="00245371"/>
    <w:rsid w:val="00260462"/>
    <w:rsid w:val="002746E9"/>
    <w:rsid w:val="00275993"/>
    <w:rsid w:val="00276871"/>
    <w:rsid w:val="00285D27"/>
    <w:rsid w:val="00285E94"/>
    <w:rsid w:val="0029779B"/>
    <w:rsid w:val="002979CF"/>
    <w:rsid w:val="002E330E"/>
    <w:rsid w:val="0032161C"/>
    <w:rsid w:val="003237DF"/>
    <w:rsid w:val="003569DB"/>
    <w:rsid w:val="00366C06"/>
    <w:rsid w:val="00386953"/>
    <w:rsid w:val="00393FE9"/>
    <w:rsid w:val="003A6899"/>
    <w:rsid w:val="003B3E86"/>
    <w:rsid w:val="003C335E"/>
    <w:rsid w:val="003D106D"/>
    <w:rsid w:val="003D4513"/>
    <w:rsid w:val="003E75CA"/>
    <w:rsid w:val="003F4778"/>
    <w:rsid w:val="003F7B27"/>
    <w:rsid w:val="004006F9"/>
    <w:rsid w:val="0040467A"/>
    <w:rsid w:val="00404FFD"/>
    <w:rsid w:val="0042363C"/>
    <w:rsid w:val="0042733F"/>
    <w:rsid w:val="00430139"/>
    <w:rsid w:val="00430B32"/>
    <w:rsid w:val="00436CD2"/>
    <w:rsid w:val="0043771C"/>
    <w:rsid w:val="00440C30"/>
    <w:rsid w:val="0044223F"/>
    <w:rsid w:val="00444460"/>
    <w:rsid w:val="004525D6"/>
    <w:rsid w:val="00452EA8"/>
    <w:rsid w:val="004534E1"/>
    <w:rsid w:val="004538FB"/>
    <w:rsid w:val="00473938"/>
    <w:rsid w:val="00477D58"/>
    <w:rsid w:val="00491950"/>
    <w:rsid w:val="004A1B79"/>
    <w:rsid w:val="004A3A60"/>
    <w:rsid w:val="004A4EDB"/>
    <w:rsid w:val="004A73FF"/>
    <w:rsid w:val="004C03E6"/>
    <w:rsid w:val="004C11E2"/>
    <w:rsid w:val="004C6FC6"/>
    <w:rsid w:val="004C7D05"/>
    <w:rsid w:val="00500F2A"/>
    <w:rsid w:val="0050505D"/>
    <w:rsid w:val="00505523"/>
    <w:rsid w:val="0051002C"/>
    <w:rsid w:val="00516E94"/>
    <w:rsid w:val="005340C6"/>
    <w:rsid w:val="005422D3"/>
    <w:rsid w:val="00546EB0"/>
    <w:rsid w:val="00551B65"/>
    <w:rsid w:val="0056366C"/>
    <w:rsid w:val="005707BC"/>
    <w:rsid w:val="00575E0A"/>
    <w:rsid w:val="0057768A"/>
    <w:rsid w:val="005912A0"/>
    <w:rsid w:val="00596914"/>
    <w:rsid w:val="005A6187"/>
    <w:rsid w:val="005B6B7B"/>
    <w:rsid w:val="005C55B3"/>
    <w:rsid w:val="005C5621"/>
    <w:rsid w:val="005C73D9"/>
    <w:rsid w:val="006016AC"/>
    <w:rsid w:val="00602F7A"/>
    <w:rsid w:val="00630F05"/>
    <w:rsid w:val="00641183"/>
    <w:rsid w:val="00656AB1"/>
    <w:rsid w:val="00683E6A"/>
    <w:rsid w:val="006977B7"/>
    <w:rsid w:val="006A5766"/>
    <w:rsid w:val="006A7457"/>
    <w:rsid w:val="006B24EB"/>
    <w:rsid w:val="006B7760"/>
    <w:rsid w:val="006D4EA9"/>
    <w:rsid w:val="006E210A"/>
    <w:rsid w:val="006E41D2"/>
    <w:rsid w:val="006F2318"/>
    <w:rsid w:val="007209E0"/>
    <w:rsid w:val="00737AFF"/>
    <w:rsid w:val="007411C5"/>
    <w:rsid w:val="007413B8"/>
    <w:rsid w:val="00741AEE"/>
    <w:rsid w:val="0074765B"/>
    <w:rsid w:val="00763780"/>
    <w:rsid w:val="00777870"/>
    <w:rsid w:val="00781942"/>
    <w:rsid w:val="0079783B"/>
    <w:rsid w:val="007A61D3"/>
    <w:rsid w:val="007B079B"/>
    <w:rsid w:val="007C5F95"/>
    <w:rsid w:val="0080363C"/>
    <w:rsid w:val="00805996"/>
    <w:rsid w:val="00811EEF"/>
    <w:rsid w:val="00822D05"/>
    <w:rsid w:val="0083693B"/>
    <w:rsid w:val="0083767F"/>
    <w:rsid w:val="00843746"/>
    <w:rsid w:val="0084435C"/>
    <w:rsid w:val="00855B40"/>
    <w:rsid w:val="008665DD"/>
    <w:rsid w:val="00874599"/>
    <w:rsid w:val="008759CC"/>
    <w:rsid w:val="008829DA"/>
    <w:rsid w:val="00893609"/>
    <w:rsid w:val="008A2628"/>
    <w:rsid w:val="008C6AF7"/>
    <w:rsid w:val="008C7702"/>
    <w:rsid w:val="008D1077"/>
    <w:rsid w:val="008D15B4"/>
    <w:rsid w:val="008D61D1"/>
    <w:rsid w:val="009007AC"/>
    <w:rsid w:val="00904921"/>
    <w:rsid w:val="00904E65"/>
    <w:rsid w:val="00940F67"/>
    <w:rsid w:val="00941264"/>
    <w:rsid w:val="00947397"/>
    <w:rsid w:val="00962AC7"/>
    <w:rsid w:val="00965E52"/>
    <w:rsid w:val="00991B0C"/>
    <w:rsid w:val="00992E24"/>
    <w:rsid w:val="009932BC"/>
    <w:rsid w:val="00993D96"/>
    <w:rsid w:val="00994F19"/>
    <w:rsid w:val="009A59F2"/>
    <w:rsid w:val="009B47A2"/>
    <w:rsid w:val="009B4B1E"/>
    <w:rsid w:val="009D559F"/>
    <w:rsid w:val="00A02B0A"/>
    <w:rsid w:val="00A061EA"/>
    <w:rsid w:val="00A1287F"/>
    <w:rsid w:val="00A25367"/>
    <w:rsid w:val="00A44506"/>
    <w:rsid w:val="00A6284F"/>
    <w:rsid w:val="00A64073"/>
    <w:rsid w:val="00A64E70"/>
    <w:rsid w:val="00A663CA"/>
    <w:rsid w:val="00AB380E"/>
    <w:rsid w:val="00AD0025"/>
    <w:rsid w:val="00AD10CC"/>
    <w:rsid w:val="00AD6E24"/>
    <w:rsid w:val="00AE3896"/>
    <w:rsid w:val="00AE6047"/>
    <w:rsid w:val="00B03171"/>
    <w:rsid w:val="00B04527"/>
    <w:rsid w:val="00B16E4E"/>
    <w:rsid w:val="00B30883"/>
    <w:rsid w:val="00B34156"/>
    <w:rsid w:val="00B54391"/>
    <w:rsid w:val="00B71BBC"/>
    <w:rsid w:val="00B81AAE"/>
    <w:rsid w:val="00B844E7"/>
    <w:rsid w:val="00B85745"/>
    <w:rsid w:val="00B95892"/>
    <w:rsid w:val="00B95D73"/>
    <w:rsid w:val="00BB0BF4"/>
    <w:rsid w:val="00BB4C62"/>
    <w:rsid w:val="00BC6343"/>
    <w:rsid w:val="00BD674E"/>
    <w:rsid w:val="00BE2929"/>
    <w:rsid w:val="00BF3DDB"/>
    <w:rsid w:val="00BF4BE7"/>
    <w:rsid w:val="00BF7925"/>
    <w:rsid w:val="00C00407"/>
    <w:rsid w:val="00C03BE8"/>
    <w:rsid w:val="00C03F2F"/>
    <w:rsid w:val="00C05492"/>
    <w:rsid w:val="00C07EFC"/>
    <w:rsid w:val="00C12EE3"/>
    <w:rsid w:val="00C36A4F"/>
    <w:rsid w:val="00C43D38"/>
    <w:rsid w:val="00C460D6"/>
    <w:rsid w:val="00C5249C"/>
    <w:rsid w:val="00C5772F"/>
    <w:rsid w:val="00C60715"/>
    <w:rsid w:val="00C67ED4"/>
    <w:rsid w:val="00C74850"/>
    <w:rsid w:val="00CA094F"/>
    <w:rsid w:val="00CA44F5"/>
    <w:rsid w:val="00CB5D77"/>
    <w:rsid w:val="00CC2CB2"/>
    <w:rsid w:val="00CD0AC9"/>
    <w:rsid w:val="00CD4271"/>
    <w:rsid w:val="00CE54BD"/>
    <w:rsid w:val="00CE689E"/>
    <w:rsid w:val="00CF6010"/>
    <w:rsid w:val="00CF7E41"/>
    <w:rsid w:val="00D0029B"/>
    <w:rsid w:val="00D0144E"/>
    <w:rsid w:val="00D04B18"/>
    <w:rsid w:val="00D04D41"/>
    <w:rsid w:val="00D15DC1"/>
    <w:rsid w:val="00D20DAB"/>
    <w:rsid w:val="00D20EEF"/>
    <w:rsid w:val="00D223C4"/>
    <w:rsid w:val="00D33CB9"/>
    <w:rsid w:val="00D518E7"/>
    <w:rsid w:val="00D54F22"/>
    <w:rsid w:val="00D55DE6"/>
    <w:rsid w:val="00D571D7"/>
    <w:rsid w:val="00D574CB"/>
    <w:rsid w:val="00D65482"/>
    <w:rsid w:val="00D72D28"/>
    <w:rsid w:val="00D75DF8"/>
    <w:rsid w:val="00D81BE1"/>
    <w:rsid w:val="00D839FA"/>
    <w:rsid w:val="00D9789D"/>
    <w:rsid w:val="00DC44F8"/>
    <w:rsid w:val="00DC6128"/>
    <w:rsid w:val="00DC7992"/>
    <w:rsid w:val="00DE2035"/>
    <w:rsid w:val="00DE7549"/>
    <w:rsid w:val="00DF1018"/>
    <w:rsid w:val="00E04379"/>
    <w:rsid w:val="00E110A6"/>
    <w:rsid w:val="00E11951"/>
    <w:rsid w:val="00E21455"/>
    <w:rsid w:val="00E23C34"/>
    <w:rsid w:val="00E273FA"/>
    <w:rsid w:val="00E341CB"/>
    <w:rsid w:val="00E50567"/>
    <w:rsid w:val="00E5358C"/>
    <w:rsid w:val="00E60777"/>
    <w:rsid w:val="00E6141D"/>
    <w:rsid w:val="00E6239B"/>
    <w:rsid w:val="00E640B1"/>
    <w:rsid w:val="00E73589"/>
    <w:rsid w:val="00E75D6D"/>
    <w:rsid w:val="00E87858"/>
    <w:rsid w:val="00EA7DF4"/>
    <w:rsid w:val="00EC4CF0"/>
    <w:rsid w:val="00ED420F"/>
    <w:rsid w:val="00ED6839"/>
    <w:rsid w:val="00ED72A0"/>
    <w:rsid w:val="00EE0558"/>
    <w:rsid w:val="00EE29B2"/>
    <w:rsid w:val="00F01996"/>
    <w:rsid w:val="00F075A9"/>
    <w:rsid w:val="00F13A0C"/>
    <w:rsid w:val="00F1743C"/>
    <w:rsid w:val="00F27D4E"/>
    <w:rsid w:val="00F30ACF"/>
    <w:rsid w:val="00F4600D"/>
    <w:rsid w:val="00F61D56"/>
    <w:rsid w:val="00F9152E"/>
    <w:rsid w:val="00F92AFC"/>
    <w:rsid w:val="00FB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6BA88"/>
  <w15:chartTrackingRefBased/>
  <w15:docId w15:val="{51CD5D7B-946C-49F4-8E0C-0E054B95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outlineLvl w:val="0"/>
    </w:pPr>
    <w:rPr>
      <w:rFonts w:ascii="Times New Roman" w:hAnsi="Times New Roman"/>
      <w:b/>
      <w:u w:val="single"/>
    </w:rPr>
  </w:style>
  <w:style w:type="paragraph" w:styleId="Heading4">
    <w:name w:val="heading 4"/>
    <w:basedOn w:val="Normal"/>
    <w:next w:val="Normal"/>
    <w:link w:val="Heading4Char"/>
    <w:semiHidden/>
    <w:unhideWhenUsed/>
    <w:qFormat/>
    <w:rsid w:val="00366C06"/>
    <w:pPr>
      <w:keepNext/>
      <w:spacing w:before="240" w:after="60"/>
      <w:outlineLvl w:val="3"/>
    </w:pPr>
    <w:rPr>
      <w:rFonts w:ascii="Aptos" w:hAnsi="Apto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B95D73"/>
    <w:rPr>
      <w:rFonts w:ascii="Tahoma" w:hAnsi="Tahoma" w:cs="Tahoma"/>
      <w:sz w:val="16"/>
      <w:szCs w:val="16"/>
    </w:rPr>
  </w:style>
  <w:style w:type="paragraph" w:styleId="BodyTextIndent">
    <w:name w:val="Body Text Indent"/>
    <w:basedOn w:val="Normal"/>
    <w:link w:val="BodyTextIndentChar"/>
    <w:rsid w:val="00656AB1"/>
    <w:pPr>
      <w:ind w:left="720" w:hanging="720"/>
    </w:pPr>
    <w:rPr>
      <w:rFonts w:ascii="Times New Roman" w:hAnsi="Times New Roman"/>
    </w:rPr>
  </w:style>
  <w:style w:type="paragraph" w:styleId="BodyText3">
    <w:name w:val="Body Text 3"/>
    <w:basedOn w:val="Normal"/>
    <w:link w:val="BodyText3Char"/>
    <w:rsid w:val="00993D96"/>
    <w:pPr>
      <w:spacing w:after="120"/>
    </w:pPr>
    <w:rPr>
      <w:sz w:val="16"/>
      <w:szCs w:val="16"/>
      <w:lang w:val="x-none" w:eastAsia="x-none"/>
    </w:rPr>
  </w:style>
  <w:style w:type="character" w:customStyle="1" w:styleId="BodyText3Char">
    <w:name w:val="Body Text 3 Char"/>
    <w:link w:val="BodyText3"/>
    <w:rsid w:val="00993D96"/>
    <w:rPr>
      <w:rFonts w:ascii="Courier" w:hAnsi="Courier"/>
      <w:sz w:val="16"/>
      <w:szCs w:val="16"/>
    </w:rPr>
  </w:style>
  <w:style w:type="paragraph" w:styleId="Title">
    <w:name w:val="Title"/>
    <w:basedOn w:val="Normal"/>
    <w:link w:val="TitleChar"/>
    <w:qFormat/>
    <w:rsid w:val="00993D96"/>
    <w:pPr>
      <w:jc w:val="center"/>
    </w:pPr>
    <w:rPr>
      <w:rFonts w:ascii="Arial" w:hAnsi="Arial"/>
      <w:b/>
      <w:sz w:val="28"/>
      <w:lang w:val="x-none" w:eastAsia="x-none"/>
    </w:rPr>
  </w:style>
  <w:style w:type="character" w:customStyle="1" w:styleId="TitleChar">
    <w:name w:val="Title Char"/>
    <w:link w:val="Title"/>
    <w:rsid w:val="00993D96"/>
    <w:rPr>
      <w:rFonts w:ascii="Arial" w:hAnsi="Arial"/>
      <w:b/>
      <w:sz w:val="28"/>
    </w:rPr>
  </w:style>
  <w:style w:type="paragraph" w:styleId="Header">
    <w:name w:val="header"/>
    <w:basedOn w:val="Normal"/>
    <w:link w:val="HeaderChar"/>
    <w:uiPriority w:val="99"/>
    <w:rsid w:val="00C67ED4"/>
    <w:pPr>
      <w:tabs>
        <w:tab w:val="center" w:pos="4680"/>
        <w:tab w:val="right" w:pos="9360"/>
      </w:tabs>
    </w:pPr>
    <w:rPr>
      <w:lang w:val="x-none" w:eastAsia="x-none"/>
    </w:rPr>
  </w:style>
  <w:style w:type="character" w:customStyle="1" w:styleId="HeaderChar">
    <w:name w:val="Header Char"/>
    <w:link w:val="Header"/>
    <w:uiPriority w:val="99"/>
    <w:rsid w:val="00C67ED4"/>
    <w:rPr>
      <w:rFonts w:ascii="Courier" w:hAnsi="Courier"/>
      <w:sz w:val="24"/>
    </w:rPr>
  </w:style>
  <w:style w:type="paragraph" w:styleId="Footer">
    <w:name w:val="footer"/>
    <w:basedOn w:val="Normal"/>
    <w:link w:val="FooterChar"/>
    <w:uiPriority w:val="99"/>
    <w:rsid w:val="00C67ED4"/>
    <w:pPr>
      <w:tabs>
        <w:tab w:val="center" w:pos="4680"/>
        <w:tab w:val="right" w:pos="9360"/>
      </w:tabs>
    </w:pPr>
    <w:rPr>
      <w:lang w:val="x-none" w:eastAsia="x-none"/>
    </w:rPr>
  </w:style>
  <w:style w:type="character" w:customStyle="1" w:styleId="FooterChar">
    <w:name w:val="Footer Char"/>
    <w:link w:val="Footer"/>
    <w:uiPriority w:val="99"/>
    <w:rsid w:val="00C67ED4"/>
    <w:rPr>
      <w:rFonts w:ascii="Courier" w:hAnsi="Courier"/>
      <w:sz w:val="24"/>
    </w:rPr>
  </w:style>
  <w:style w:type="paragraph" w:customStyle="1" w:styleId="Tahomabullets">
    <w:name w:val="Tahoma bullets"/>
    <w:basedOn w:val="Normal"/>
    <w:rsid w:val="00C03F2F"/>
    <w:pPr>
      <w:numPr>
        <w:numId w:val="1"/>
      </w:numPr>
    </w:pPr>
    <w:rPr>
      <w:rFonts w:ascii="Times New Roman" w:hAnsi="Times New Roman"/>
      <w:sz w:val="20"/>
    </w:rPr>
  </w:style>
  <w:style w:type="paragraph" w:styleId="BodyText">
    <w:name w:val="Body Text"/>
    <w:basedOn w:val="Normal"/>
    <w:link w:val="BodyTextChar"/>
    <w:rsid w:val="00393FE9"/>
    <w:pPr>
      <w:spacing w:after="120"/>
    </w:pPr>
  </w:style>
  <w:style w:type="character" w:customStyle="1" w:styleId="BodyTextChar">
    <w:name w:val="Body Text Char"/>
    <w:link w:val="BodyText"/>
    <w:rsid w:val="00393FE9"/>
    <w:rPr>
      <w:rFonts w:ascii="Courier" w:hAnsi="Courier"/>
      <w:sz w:val="24"/>
    </w:rPr>
  </w:style>
  <w:style w:type="paragraph" w:styleId="Subtitle">
    <w:name w:val="Subtitle"/>
    <w:basedOn w:val="Normal"/>
    <w:next w:val="Normal"/>
    <w:link w:val="SubtitleChar"/>
    <w:qFormat/>
    <w:rsid w:val="0080363C"/>
    <w:pPr>
      <w:spacing w:after="60"/>
      <w:jc w:val="center"/>
      <w:outlineLvl w:val="1"/>
    </w:pPr>
    <w:rPr>
      <w:rFonts w:ascii="Calibri Light" w:hAnsi="Calibri Light"/>
      <w:szCs w:val="24"/>
    </w:rPr>
  </w:style>
  <w:style w:type="character" w:customStyle="1" w:styleId="SubtitleChar">
    <w:name w:val="Subtitle Char"/>
    <w:link w:val="Subtitle"/>
    <w:rsid w:val="0080363C"/>
    <w:rPr>
      <w:rFonts w:ascii="Calibri Light" w:eastAsia="Times New Roman" w:hAnsi="Calibri Light" w:cs="Times New Roman"/>
      <w:sz w:val="24"/>
      <w:szCs w:val="24"/>
    </w:rPr>
  </w:style>
  <w:style w:type="character" w:styleId="Strong">
    <w:name w:val="Strong"/>
    <w:uiPriority w:val="22"/>
    <w:qFormat/>
    <w:rsid w:val="004006F9"/>
    <w:rPr>
      <w:b/>
      <w:bCs/>
    </w:rPr>
  </w:style>
  <w:style w:type="paragraph" w:customStyle="1" w:styleId="Level1">
    <w:name w:val="Level 1"/>
    <w:basedOn w:val="Normal"/>
    <w:rsid w:val="00D9789D"/>
    <w:pPr>
      <w:widowControl w:val="0"/>
      <w:tabs>
        <w:tab w:val="num" w:pos="1080"/>
      </w:tabs>
      <w:autoSpaceDE w:val="0"/>
      <w:autoSpaceDN w:val="0"/>
      <w:adjustRightInd w:val="0"/>
      <w:ind w:left="720" w:hanging="720"/>
      <w:outlineLvl w:val="0"/>
    </w:pPr>
    <w:rPr>
      <w:rFonts w:ascii="Times New Roman" w:hAnsi="Times New Roman"/>
      <w:szCs w:val="24"/>
    </w:rPr>
  </w:style>
  <w:style w:type="paragraph" w:customStyle="1" w:styleId="Default">
    <w:name w:val="Default"/>
    <w:rsid w:val="004A4EDB"/>
    <w:pPr>
      <w:autoSpaceDE w:val="0"/>
      <w:autoSpaceDN w:val="0"/>
      <w:adjustRightInd w:val="0"/>
    </w:pPr>
    <w:rPr>
      <w:rFonts w:ascii="Verdana" w:hAnsi="Verdana" w:cs="Verdana"/>
      <w:color w:val="000000"/>
      <w:sz w:val="24"/>
      <w:szCs w:val="24"/>
    </w:rPr>
  </w:style>
  <w:style w:type="character" w:customStyle="1" w:styleId="BodyTextIndentChar">
    <w:name w:val="Body Text Indent Char"/>
    <w:link w:val="BodyTextIndent"/>
    <w:rsid w:val="003B3E86"/>
    <w:rPr>
      <w:sz w:val="24"/>
    </w:rPr>
  </w:style>
  <w:style w:type="paragraph" w:styleId="ListParagraph">
    <w:name w:val="List Paragraph"/>
    <w:basedOn w:val="Normal"/>
    <w:uiPriority w:val="34"/>
    <w:qFormat/>
    <w:rsid w:val="00CB5D77"/>
    <w:pPr>
      <w:ind w:left="720"/>
      <w:contextualSpacing/>
    </w:pPr>
    <w:rPr>
      <w:rFonts w:ascii="Times New Roman" w:hAnsi="Times New Roman"/>
      <w:szCs w:val="24"/>
    </w:rPr>
  </w:style>
  <w:style w:type="paragraph" w:styleId="NoSpacing">
    <w:name w:val="No Spacing"/>
    <w:uiPriority w:val="1"/>
    <w:qFormat/>
    <w:rsid w:val="008C6AF7"/>
    <w:rPr>
      <w:rFonts w:ascii="Calibri" w:eastAsia="Calibri" w:hAnsi="Calibri"/>
      <w:sz w:val="22"/>
      <w:szCs w:val="22"/>
    </w:rPr>
  </w:style>
  <w:style w:type="character" w:customStyle="1" w:styleId="Heading4Char">
    <w:name w:val="Heading 4 Char"/>
    <w:link w:val="Heading4"/>
    <w:semiHidden/>
    <w:rsid w:val="00366C06"/>
    <w:rPr>
      <w:rFonts w:ascii="Aptos" w:eastAsia="Times New Roman" w:hAnsi="Aptos" w:cs="Times New Roman"/>
      <w:b/>
      <w:bCs/>
      <w:sz w:val="28"/>
      <w:szCs w:val="28"/>
    </w:rPr>
  </w:style>
  <w:style w:type="paragraph" w:styleId="NormalWeb">
    <w:name w:val="Normal (Web)"/>
    <w:basedOn w:val="Normal"/>
    <w:uiPriority w:val="99"/>
    <w:unhideWhenUsed/>
    <w:rsid w:val="00F01996"/>
    <w:pPr>
      <w:spacing w:before="100" w:beforeAutospacing="1" w:after="100" w:afterAutospacing="1"/>
    </w:pPr>
    <w:rPr>
      <w:rFonts w:ascii="Times New Roman" w:hAnsi="Times New Roman"/>
      <w:szCs w:val="24"/>
      <w:lang w:val="en-GB" w:eastAsia="en-GB"/>
    </w:rPr>
  </w:style>
  <w:style w:type="character" w:styleId="Emphasis">
    <w:name w:val="Emphasis"/>
    <w:basedOn w:val="DefaultParagraphFont"/>
    <w:uiPriority w:val="20"/>
    <w:qFormat/>
    <w:rsid w:val="00F01996"/>
    <w:rPr>
      <w:i/>
      <w:iCs/>
    </w:rPr>
  </w:style>
  <w:style w:type="character" w:customStyle="1" w:styleId="apple-converted-space">
    <w:name w:val="apple-converted-space"/>
    <w:basedOn w:val="DefaultParagraphFont"/>
    <w:rsid w:val="00F01996"/>
  </w:style>
  <w:style w:type="paragraph" w:customStyle="1" w:styleId="p1">
    <w:name w:val="p1"/>
    <w:basedOn w:val="Normal"/>
    <w:rsid w:val="00AD10CC"/>
    <w:rPr>
      <w:rFonts w:ascii="Times New Roman" w:hAnsi="Times New Roman"/>
      <w:color w:val="000000"/>
      <w:sz w:val="18"/>
      <w:szCs w:val="18"/>
      <w:lang w:val="en-GB" w:eastAsia="en-GB"/>
    </w:rPr>
  </w:style>
  <w:style w:type="character" w:customStyle="1" w:styleId="s1">
    <w:name w:val="s1"/>
    <w:basedOn w:val="DefaultParagraphFont"/>
    <w:rsid w:val="00AD10CC"/>
    <w:rPr>
      <w:rFonts w:ascii="Helvetica" w:hAnsi="Helvetica" w:hint="default"/>
      <w:sz w:val="15"/>
      <w:szCs w:val="15"/>
    </w:rPr>
  </w:style>
  <w:style w:type="character" w:customStyle="1" w:styleId="s2">
    <w:name w:val="s2"/>
    <w:basedOn w:val="DefaultParagraphFont"/>
    <w:rsid w:val="00AD10CC"/>
    <w:rPr>
      <w:rFonts w:ascii="Arial" w:hAnsi="Arial" w:cs="Arial" w:hint="default"/>
      <w:sz w:val="15"/>
      <w:szCs w:val="15"/>
    </w:rPr>
  </w:style>
  <w:style w:type="character" w:customStyle="1" w:styleId="uv3um">
    <w:name w:val="uv3um"/>
    <w:basedOn w:val="DefaultParagraphFont"/>
    <w:rsid w:val="00781942"/>
  </w:style>
  <w:style w:type="character" w:styleId="Hyperlink">
    <w:name w:val="Hyperlink"/>
    <w:basedOn w:val="DefaultParagraphFont"/>
    <w:rsid w:val="00781942"/>
    <w:rPr>
      <w:color w:val="467886" w:themeColor="hyperlink"/>
      <w:u w:val="single"/>
    </w:rPr>
  </w:style>
  <w:style w:type="character" w:styleId="UnresolvedMention">
    <w:name w:val="Unresolved Mention"/>
    <w:basedOn w:val="DefaultParagraphFont"/>
    <w:uiPriority w:val="99"/>
    <w:semiHidden/>
    <w:unhideWhenUsed/>
    <w:rsid w:val="00781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757918">
      <w:bodyDiv w:val="1"/>
      <w:marLeft w:val="0"/>
      <w:marRight w:val="0"/>
      <w:marTop w:val="0"/>
      <w:marBottom w:val="0"/>
      <w:divBdr>
        <w:top w:val="none" w:sz="0" w:space="0" w:color="auto"/>
        <w:left w:val="none" w:sz="0" w:space="0" w:color="auto"/>
        <w:bottom w:val="none" w:sz="0" w:space="0" w:color="auto"/>
        <w:right w:val="none" w:sz="0" w:space="0" w:color="auto"/>
      </w:divBdr>
    </w:div>
    <w:div w:id="816993699">
      <w:bodyDiv w:val="1"/>
      <w:marLeft w:val="0"/>
      <w:marRight w:val="0"/>
      <w:marTop w:val="0"/>
      <w:marBottom w:val="0"/>
      <w:divBdr>
        <w:top w:val="none" w:sz="0" w:space="0" w:color="auto"/>
        <w:left w:val="none" w:sz="0" w:space="0" w:color="auto"/>
        <w:bottom w:val="none" w:sz="0" w:space="0" w:color="auto"/>
        <w:right w:val="none" w:sz="0" w:space="0" w:color="auto"/>
      </w:divBdr>
    </w:div>
    <w:div w:id="1103500288">
      <w:bodyDiv w:val="1"/>
      <w:marLeft w:val="0"/>
      <w:marRight w:val="0"/>
      <w:marTop w:val="0"/>
      <w:marBottom w:val="0"/>
      <w:divBdr>
        <w:top w:val="none" w:sz="0" w:space="0" w:color="auto"/>
        <w:left w:val="none" w:sz="0" w:space="0" w:color="auto"/>
        <w:bottom w:val="none" w:sz="0" w:space="0" w:color="auto"/>
        <w:right w:val="none" w:sz="0" w:space="0" w:color="auto"/>
      </w:divBdr>
    </w:div>
    <w:div w:id="1118329169">
      <w:bodyDiv w:val="1"/>
      <w:marLeft w:val="0"/>
      <w:marRight w:val="0"/>
      <w:marTop w:val="0"/>
      <w:marBottom w:val="0"/>
      <w:divBdr>
        <w:top w:val="none" w:sz="0" w:space="0" w:color="auto"/>
        <w:left w:val="none" w:sz="0" w:space="0" w:color="auto"/>
        <w:bottom w:val="none" w:sz="0" w:space="0" w:color="auto"/>
        <w:right w:val="none" w:sz="0" w:space="0" w:color="auto"/>
      </w:divBdr>
    </w:div>
    <w:div w:id="1397317800">
      <w:bodyDiv w:val="1"/>
      <w:marLeft w:val="0"/>
      <w:marRight w:val="0"/>
      <w:marTop w:val="0"/>
      <w:marBottom w:val="0"/>
      <w:divBdr>
        <w:top w:val="none" w:sz="0" w:space="0" w:color="auto"/>
        <w:left w:val="none" w:sz="0" w:space="0" w:color="auto"/>
        <w:bottom w:val="none" w:sz="0" w:space="0" w:color="auto"/>
        <w:right w:val="none" w:sz="0" w:space="0" w:color="auto"/>
      </w:divBdr>
    </w:div>
    <w:div w:id="19033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F2CFC5B5E73F43B4818D1333E31900" ma:contentTypeVersion="12" ma:contentTypeDescription="Create a new document." ma:contentTypeScope="" ma:versionID="c4ed9a86c53f0bfb7b8643e7bb73b7a7">
  <xsd:schema xmlns:xsd="http://www.w3.org/2001/XMLSchema" xmlns:xs="http://www.w3.org/2001/XMLSchema" xmlns:p="http://schemas.microsoft.com/office/2006/metadata/properties" xmlns:ns1="http://schemas.microsoft.com/sharepoint/v3" xmlns:ns2="2699b74a-6263-4468-a943-d1ea4c7f676a" targetNamespace="http://schemas.microsoft.com/office/2006/metadata/properties" ma:root="true" ma:fieldsID="c409acb2a1977066913115b09805e5dc" ns1:_="" ns2:_="">
    <xsd:import namespace="http://schemas.microsoft.com/sharepoint/v3"/>
    <xsd:import namespace="2699b74a-6263-4468-a943-d1ea4c7f6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99b74a-6263-4468-a943-d1ea4c7f6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833D7-EBDD-45FF-B7DE-B26B092E927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76A0BAC-63DD-4BB7-B0FC-19641FE834A0}">
  <ds:schemaRefs>
    <ds:schemaRef ds:uri="http://schemas.openxmlformats.org/officeDocument/2006/bibliography"/>
  </ds:schemaRefs>
</ds:datastoreItem>
</file>

<file path=customXml/itemProps3.xml><?xml version="1.0" encoding="utf-8"?>
<ds:datastoreItem xmlns:ds="http://schemas.openxmlformats.org/officeDocument/2006/customXml" ds:itemID="{534DD2A6-D661-4C63-9BA6-DA290ADE3EB8}">
  <ds:schemaRefs>
    <ds:schemaRef ds:uri="http://schemas.microsoft.com/sharepoint/v3/contenttype/forms"/>
  </ds:schemaRefs>
</ds:datastoreItem>
</file>

<file path=customXml/itemProps4.xml><?xml version="1.0" encoding="utf-8"?>
<ds:datastoreItem xmlns:ds="http://schemas.openxmlformats.org/officeDocument/2006/customXml" ds:itemID="{7604BE1B-9FB5-4E96-8854-85F0E368AD36}">
  <ds:schemaRefs>
    <ds:schemaRef ds:uri="http://schemas.microsoft.com/office/2006/metadata/longProperties"/>
  </ds:schemaRefs>
</ds:datastoreItem>
</file>

<file path=customXml/itemProps5.xml><?xml version="1.0" encoding="utf-8"?>
<ds:datastoreItem xmlns:ds="http://schemas.openxmlformats.org/officeDocument/2006/customXml" ds:itemID="{D1887117-661A-44C6-853F-5BF22C6AA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99b74a-6263-4468-a943-d1ea4c7f6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788</Words>
  <Characters>4916</Characters>
  <Application>Microsoft Office Word</Application>
  <DocSecurity>0</DocSecurity>
  <Lines>117</Lines>
  <Paragraphs>69</Paragraphs>
  <ScaleCrop>false</ScaleCrop>
  <HeadingPairs>
    <vt:vector size="2" baseType="variant">
      <vt:variant>
        <vt:lpstr>Title</vt:lpstr>
      </vt:variant>
      <vt:variant>
        <vt:i4>1</vt:i4>
      </vt:variant>
    </vt:vector>
  </HeadingPairs>
  <TitlesOfParts>
    <vt:vector size="1" baseType="lpstr">
      <vt:lpstr/>
    </vt:vector>
  </TitlesOfParts>
  <Company>YMCA of Greater Seattle</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Tamarra Coleman</cp:lastModifiedBy>
  <cp:revision>2</cp:revision>
  <cp:lastPrinted>2018-04-27T15:26:00Z</cp:lastPrinted>
  <dcterms:created xsi:type="dcterms:W3CDTF">2026-07-07T19:46:00Z</dcterms:created>
  <dcterms:modified xsi:type="dcterms:W3CDTF">2026-07-07T19:46:00Z</dcterms:modified>
  <cp:category>Job Descriptions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Type and Layout">
    <vt:lpwstr/>
  </property>
  <property fmtid="{D5CDD505-2E9C-101B-9397-08002B2CF9AE}" pid="3" name="Content ID">
    <vt:lpwstr/>
  </property>
  <property fmtid="{D5CDD505-2E9C-101B-9397-08002B2CF9AE}" pid="4" name="Teaseline">
    <vt:lpwstr>Sample job description for Chief Financial Officer</vt:lpwstr>
  </property>
  <property fmtid="{D5CDD505-2E9C-101B-9397-08002B2CF9AE}" pid="5" name="Load Status">
    <vt:lpwstr>Not ready to load</vt:lpwstr>
  </property>
  <property fmtid="{D5CDD505-2E9C-101B-9397-08002B2CF9AE}" pid="6" name="Order">
    <vt:lpwstr>55900.0000000000</vt:lpwstr>
  </property>
  <property fmtid="{D5CDD505-2E9C-101B-9397-08002B2CF9AE}" pid="7" name="Specialist">
    <vt:lpwstr>72</vt:lpwstr>
  </property>
  <property fmtid="{D5CDD505-2E9C-101B-9397-08002B2CF9AE}" pid="8" name="ProgramsServicesTaxHTField0">
    <vt:lpwstr/>
  </property>
  <property fmtid="{D5CDD505-2E9C-101B-9397-08002B2CF9AE}" pid="9" name="OperationsTaxHTField0">
    <vt:lpwstr>Human Resources|fec65621-bbd4-4730-9819-dc087da962a0</vt:lpwstr>
  </property>
  <property fmtid="{D5CDD505-2E9C-101B-9397-08002B2CF9AE}" pid="10" name="display_urn:schemas-microsoft-com:office:office#Specialist">
    <vt:lpwstr>Sheila Tiemens</vt:lpwstr>
  </property>
  <property fmtid="{D5CDD505-2E9C-101B-9397-08002B2CF9AE}" pid="11" name="l99bddc4d61243faacb8a29fb1199463">
    <vt:lpwstr>Sample / Example|00696515-6732-47c6-af70-acb9aab99055</vt:lpwstr>
  </property>
  <property fmtid="{D5CDD505-2E9C-101B-9397-08002B2CF9AE}" pid="12" name="display_urn:schemas-microsoft-com:office:office#Exchange_Publisher">
    <vt:lpwstr>Human Resources Publishers</vt:lpwstr>
  </property>
  <property fmtid="{D5CDD505-2E9C-101B-9397-08002B2CF9AE}" pid="13" name="PublishDate">
    <vt:lpwstr>2011-12-06T00:00:00Z</vt:lpwstr>
  </property>
  <property fmtid="{D5CDD505-2E9C-101B-9397-08002B2CF9AE}" pid="14" name="Exchange_Publisher">
    <vt:lpwstr>53</vt:lpwstr>
  </property>
  <property fmtid="{D5CDD505-2E9C-101B-9397-08002B2CF9AE}" pid="15" name="ResourceCategory">
    <vt:lpwstr>25;#Sample / Example|00696515-6732-47c6-af70-acb9aab99055</vt:lpwstr>
  </property>
  <property fmtid="{D5CDD505-2E9C-101B-9397-08002B2CF9AE}" pid="16" name="DisclaimerType">
    <vt:lpwstr>None</vt:lpwstr>
  </property>
  <property fmtid="{D5CDD505-2E9C-101B-9397-08002B2CF9AE}" pid="17" name="ProgramsServices">
    <vt:lpwstr/>
  </property>
  <property fmtid="{D5CDD505-2E9C-101B-9397-08002B2CF9AE}" pid="18" name="AcrossMovement">
    <vt:lpwstr/>
  </property>
  <property fmtid="{D5CDD505-2E9C-101B-9397-08002B2CF9AE}" pid="19" name="Operations">
    <vt:lpwstr>24;#Human Resources|fec65621-bbd4-4730-9819-dc087da962a0</vt:lpwstr>
  </property>
  <property fmtid="{D5CDD505-2E9C-101B-9397-08002B2CF9AE}" pid="20" name="LastReviewed">
    <vt:lpwstr>2017-05-01T00:00:00Z</vt:lpwstr>
  </property>
  <property fmtid="{D5CDD505-2E9C-101B-9397-08002B2CF9AE}" pid="21" name="AcrossMovementTaxHTField0">
    <vt:lpwstr/>
  </property>
  <property fmtid="{D5CDD505-2E9C-101B-9397-08002B2CF9AE}" pid="22" name="TaxCatchAll">
    <vt:lpwstr>25;#Sample / Example|00696515-6732-47c6-af70-acb9aab99055;#24;#Human Resources|fec65621-bbd4-4730-9819-dc087da962a0</vt:lpwstr>
  </property>
  <property fmtid="{D5CDD505-2E9C-101B-9397-08002B2CF9AE}" pid="23" name="Category Sort Order">
    <vt:lpwstr>1.00000000000000</vt:lpwstr>
  </property>
  <property fmtid="{D5CDD505-2E9C-101B-9397-08002B2CF9AE}" pid="24" name="Exchange_LegalReviewNotes">
    <vt:lpwstr/>
  </property>
  <property fmtid="{D5CDD505-2E9C-101B-9397-08002B2CF9AE}" pid="25" name="Exchange_KPPReviewStatus">
    <vt:lpwstr/>
  </property>
  <property fmtid="{D5CDD505-2E9C-101B-9397-08002B2CF9AE}" pid="26" name="ContentExpirationDate">
    <vt:lpwstr/>
  </property>
  <property fmtid="{D5CDD505-2E9C-101B-9397-08002B2CF9AE}" pid="27" name="Exchange_KPPReviewNotes">
    <vt:lpwstr/>
  </property>
  <property fmtid="{D5CDD505-2E9C-101B-9397-08002B2CF9AE}" pid="28" name="Exchange_SpecialistReviewDate">
    <vt:lpwstr/>
  </property>
  <property fmtid="{D5CDD505-2E9C-101B-9397-08002B2CF9AE}" pid="29" name="Exchange_MarketingReviewStatus">
    <vt:lpwstr/>
  </property>
  <property fmtid="{D5CDD505-2E9C-101B-9397-08002B2CF9AE}" pid="30" name="Exchange_SpecialistReviewNotes">
    <vt:lpwstr/>
  </property>
  <property fmtid="{D5CDD505-2E9C-101B-9397-08002B2CF9AE}" pid="31" name="ArchiveReviewNotes">
    <vt:lpwstr/>
  </property>
  <property fmtid="{D5CDD505-2E9C-101B-9397-08002B2CF9AE}" pid="32" name="Exchange_ArchiveReviewDate">
    <vt:lpwstr/>
  </property>
  <property fmtid="{D5CDD505-2E9C-101B-9397-08002B2CF9AE}" pid="33" name="Exchange_MarketingReviewDate">
    <vt:lpwstr/>
  </property>
  <property fmtid="{D5CDD505-2E9C-101B-9397-08002B2CF9AE}" pid="34" name="RatingCount">
    <vt:lpwstr/>
  </property>
  <property fmtid="{D5CDD505-2E9C-101B-9397-08002B2CF9AE}" pid="35" name="Exchange_ContentStatus">
    <vt:lpwstr>Active</vt:lpwstr>
  </property>
  <property fmtid="{D5CDD505-2E9C-101B-9397-08002B2CF9AE}" pid="36" name="Exchange_ArchiveReviewStatus">
    <vt:lpwstr/>
  </property>
  <property fmtid="{D5CDD505-2E9C-101B-9397-08002B2CF9AE}" pid="37" name="AverageRating">
    <vt:lpwstr/>
  </property>
  <property fmtid="{D5CDD505-2E9C-101B-9397-08002B2CF9AE}" pid="38" name="Exchange_SpecialistReviewStatus">
    <vt:lpwstr/>
  </property>
  <property fmtid="{D5CDD505-2E9C-101B-9397-08002B2CF9AE}" pid="39" name="Exchange_MarketingReviewNotes">
    <vt:lpwstr/>
  </property>
  <property fmtid="{D5CDD505-2E9C-101B-9397-08002B2CF9AE}" pid="40" name="Exchange_KPPReviewDate">
    <vt:lpwstr/>
  </property>
  <property fmtid="{D5CDD505-2E9C-101B-9397-08002B2CF9AE}" pid="41" name="Exchange_LegalReviewDate">
    <vt:lpwstr/>
  </property>
  <property fmtid="{D5CDD505-2E9C-101B-9397-08002B2CF9AE}" pid="42" name="Exchange_LegalReviewStatus">
    <vt:lpwstr/>
  </property>
  <property fmtid="{D5CDD505-2E9C-101B-9397-08002B2CF9AE}" pid="43" name="display_urn:schemas-microsoft-com:office:office#Editor">
    <vt:lpwstr>Illingworth, Katelyn</vt:lpwstr>
  </property>
  <property fmtid="{D5CDD505-2E9C-101B-9397-08002B2CF9AE}" pid="44" name="_ExtendedDescription">
    <vt:lpwstr/>
  </property>
  <property fmtid="{D5CDD505-2E9C-101B-9397-08002B2CF9AE}" pid="45" name="display_urn:schemas-microsoft-com:office:office#Author">
    <vt:lpwstr>Illingworth, Katelyn</vt:lpwstr>
  </property>
  <property fmtid="{D5CDD505-2E9C-101B-9397-08002B2CF9AE}" pid="46" name="ComplianceAssetId">
    <vt:lpwstr/>
  </property>
  <property fmtid="{D5CDD505-2E9C-101B-9397-08002B2CF9AE}" pid="47" name="ContentTypeId">
    <vt:lpwstr>0x0101006743E6143FE1F14A8D156CF317B6405A</vt:lpwstr>
  </property>
</Properties>
</file>